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475" w:rsidRDefault="002E7475" w:rsidP="002E7475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Regulamin Konkursu  „Aktywna Kobieta w Gminie Siedlce” pod patronatem Wójta Gminy Siedlce.</w:t>
      </w:r>
    </w:p>
    <w:p w:rsidR="002E7475" w:rsidRDefault="002E7475" w:rsidP="002E7475">
      <w:pPr>
        <w:jc w:val="center"/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pStyle w:val="Akapitzlist"/>
        <w:numPr>
          <w:ilvl w:val="0"/>
          <w:numId w:val="1"/>
        </w:numPr>
        <w:ind w:left="284" w:hanging="284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Postanowienia ogólne.</w:t>
      </w:r>
    </w:p>
    <w:p w:rsidR="002E7475" w:rsidRDefault="002E7475" w:rsidP="002E7475">
      <w:pPr>
        <w:ind w:left="426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1</w:t>
      </w:r>
    </w:p>
    <w:p w:rsidR="002E7475" w:rsidRDefault="002E7475" w:rsidP="002E7475">
      <w:pPr>
        <w:pStyle w:val="Akapitzlist"/>
        <w:ind w:left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Organizatorem Konkursu „Aktywna Kobieta w Gminie Siedlce” w kategoriach:</w:t>
      </w:r>
    </w:p>
    <w:p w:rsidR="002E7475" w:rsidRDefault="00091CEB" w:rsidP="002E7475">
      <w:pPr>
        <w:pStyle w:val="Akapitzlist"/>
        <w:ind w:left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przedsiębiorczość - Kobieta Przedsiębiorcza</w:t>
      </w:r>
      <w:r w:rsidR="002E7475">
        <w:rPr>
          <w:rFonts w:ascii="Arial Narrow" w:hAnsi="Arial Narrow"/>
          <w:sz w:val="24"/>
          <w:szCs w:val="24"/>
        </w:rPr>
        <w:t>;</w:t>
      </w:r>
    </w:p>
    <w:p w:rsidR="002E7475" w:rsidRDefault="002E7475" w:rsidP="002E7475">
      <w:pPr>
        <w:pStyle w:val="Akapitzlist"/>
        <w:ind w:left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społeczniczka - Kobieta Aktywna Społecznie;</w:t>
      </w:r>
    </w:p>
    <w:p w:rsidR="007F7BB0" w:rsidRDefault="002E7475" w:rsidP="007F7BB0">
      <w:pPr>
        <w:pStyle w:val="Akapitzlist"/>
        <w:ind w:left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091CEB">
        <w:rPr>
          <w:rFonts w:ascii="Arial Narrow" w:hAnsi="Arial Narrow"/>
          <w:sz w:val="24"/>
          <w:szCs w:val="24"/>
        </w:rPr>
        <w:t>nie</w:t>
      </w:r>
      <w:r w:rsidR="003F0ECE">
        <w:rPr>
          <w:rFonts w:ascii="Arial Narrow" w:hAnsi="Arial Narrow"/>
          <w:sz w:val="24"/>
          <w:szCs w:val="24"/>
        </w:rPr>
        <w:t>tuzinkowa - Kobieta Niezwykła</w:t>
      </w:r>
      <w:r w:rsidR="007F7BB0">
        <w:rPr>
          <w:rFonts w:ascii="Arial Narrow" w:hAnsi="Arial Narrow"/>
          <w:sz w:val="24"/>
          <w:szCs w:val="24"/>
        </w:rPr>
        <w:t>;</w:t>
      </w:r>
    </w:p>
    <w:p w:rsidR="002E7475" w:rsidRPr="007F7BB0" w:rsidRDefault="002E7475" w:rsidP="007F7BB0">
      <w:pPr>
        <w:pStyle w:val="Akapitzlist"/>
        <w:ind w:left="426"/>
        <w:rPr>
          <w:rFonts w:ascii="Arial Narrow" w:hAnsi="Arial Narrow"/>
          <w:sz w:val="24"/>
          <w:szCs w:val="24"/>
        </w:rPr>
      </w:pPr>
      <w:r w:rsidRPr="007F7BB0">
        <w:rPr>
          <w:rFonts w:ascii="Arial Narrow" w:hAnsi="Arial Narrow"/>
          <w:sz w:val="24"/>
          <w:szCs w:val="24"/>
        </w:rPr>
        <w:t xml:space="preserve"> jest  Wójt  Gminy  Siedlce. </w:t>
      </w:r>
    </w:p>
    <w:p w:rsidR="002E7475" w:rsidRDefault="002E7475" w:rsidP="002E7475">
      <w:pPr>
        <w:ind w:left="426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2</w:t>
      </w:r>
    </w:p>
    <w:p w:rsidR="002E7475" w:rsidRDefault="002E7475" w:rsidP="002E7475">
      <w:pPr>
        <w:ind w:left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Celem konkursu  jest wyróżnienie i  wspieranie aktywności  kobiet zamieszkujących  Gminę Siedlce. Zainspirowanie do  działania innych  kobiet  oraz czynny  udział mieszkańców w życiu  społecznym Gminy  Siedlce. </w:t>
      </w:r>
    </w:p>
    <w:p w:rsidR="002E7475" w:rsidRDefault="002E7475" w:rsidP="002E7475">
      <w:pPr>
        <w:ind w:left="426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3</w:t>
      </w:r>
    </w:p>
    <w:p w:rsidR="002E7475" w:rsidRDefault="002E7475" w:rsidP="002E7475">
      <w:pPr>
        <w:ind w:left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Tytuł „Aktywnej  Kobiety  w Gminie Siedlce” przyznawany  jest  za szczególne osiągnięcia związane  z aktywnością kobiet  na terenie Gminy  Siedlce. </w:t>
      </w:r>
    </w:p>
    <w:p w:rsidR="002E7475" w:rsidRDefault="002E7475" w:rsidP="002E7475">
      <w:pPr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pStyle w:val="Akapitzlist"/>
        <w:numPr>
          <w:ilvl w:val="0"/>
          <w:numId w:val="1"/>
        </w:numPr>
        <w:ind w:left="426" w:hanging="426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Warunki  uczestnictwa</w:t>
      </w:r>
    </w:p>
    <w:p w:rsidR="002E7475" w:rsidRDefault="002E7475" w:rsidP="002E7475">
      <w:pPr>
        <w:pStyle w:val="Akapitzlist"/>
        <w:ind w:left="426"/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pStyle w:val="Akapitzlist"/>
        <w:ind w:left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§ 4</w:t>
      </w:r>
    </w:p>
    <w:p w:rsidR="002E7475" w:rsidRDefault="002E7475" w:rsidP="002E7475">
      <w:pPr>
        <w:pStyle w:val="Akapitzlist"/>
        <w:ind w:left="567"/>
        <w:jc w:val="center"/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Uczestniczkami  Konkursu  mogą zostać kobiety  zamieszkałe</w:t>
      </w:r>
      <w:r w:rsidR="00FE26C6">
        <w:rPr>
          <w:rFonts w:ascii="Arial Narrow" w:hAnsi="Arial Narrow"/>
          <w:sz w:val="24"/>
          <w:szCs w:val="24"/>
        </w:rPr>
        <w:t xml:space="preserve"> na</w:t>
      </w:r>
      <w:r>
        <w:rPr>
          <w:rFonts w:ascii="Arial Narrow" w:hAnsi="Arial Narrow"/>
          <w:sz w:val="24"/>
          <w:szCs w:val="24"/>
        </w:rPr>
        <w:t xml:space="preserve"> stale na obszarze Gminy Siedlce. </w:t>
      </w:r>
    </w:p>
    <w:p w:rsidR="002E7475" w:rsidRDefault="002E7475" w:rsidP="002E7475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Nominację na „Aktywną Kobietę Gminy  Siedlce” mogą składać:</w:t>
      </w:r>
    </w:p>
    <w:p w:rsidR="002E7475" w:rsidRDefault="002E7475" w:rsidP="002E7475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mieszkańcy Gminy  Siedlce, sołtysi  Gminy  Siedlce,  radni  Gminy  Siedlce,  </w:t>
      </w:r>
      <w:r>
        <w:rPr>
          <w:rFonts w:ascii="Arial Narrow" w:hAnsi="Arial Narrow"/>
          <w:sz w:val="24"/>
          <w:szCs w:val="24"/>
        </w:rPr>
        <w:br/>
        <w:t xml:space="preserve">przedsiębiorcy z terenu Gminy  Siedlce, koła Gospodyń Wiejskich </w:t>
      </w:r>
    </w:p>
    <w:p w:rsidR="002E7475" w:rsidRDefault="002E7475" w:rsidP="002E7475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organizacje pozarządowe;</w:t>
      </w:r>
    </w:p>
    <w:p w:rsidR="002E7475" w:rsidRDefault="002E7475" w:rsidP="002E7475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osoby  według których zgłaszana kandydatka zasługuje na tytuł „ Aktywna Kobieta Gminy Siedlce „ </w:t>
      </w:r>
    </w:p>
    <w:p w:rsidR="002E7475" w:rsidRPr="003F0ECE" w:rsidRDefault="002E7475" w:rsidP="002E7475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Osoba zgłaszająca może zgłosić swoją osobę lub inną wybraną przez siebie kobietę. Warunkiem dopuszczenia zgłoszenia jest  poprawnie wypełniony  Formularz Zgłoszeniowy (załącznik nr 1 do  niniejszego  Regulaminu) dostępny na stronie </w:t>
      </w:r>
      <w:hyperlink r:id="rId5" w:history="1">
        <w:r>
          <w:rPr>
            <w:rStyle w:val="Hipercze"/>
            <w:rFonts w:ascii="Arial Narrow" w:hAnsi="Arial Narrow"/>
            <w:sz w:val="24"/>
            <w:szCs w:val="24"/>
          </w:rPr>
          <w:t>www.gminasiedlce.pl</w:t>
        </w:r>
      </w:hyperlink>
      <w:r>
        <w:rPr>
          <w:rFonts w:ascii="Arial Narrow" w:hAnsi="Arial Narrow"/>
          <w:sz w:val="24"/>
          <w:szCs w:val="24"/>
        </w:rPr>
        <w:t xml:space="preserve"> oraz w Urzędzie Gminy  Siedlce, ul. </w:t>
      </w:r>
      <w:proofErr w:type="spellStart"/>
      <w:r>
        <w:rPr>
          <w:rFonts w:ascii="Arial Narrow" w:hAnsi="Arial Narrow"/>
          <w:sz w:val="24"/>
          <w:szCs w:val="24"/>
        </w:rPr>
        <w:t>Asłanowicza</w:t>
      </w:r>
      <w:proofErr w:type="spellEnd"/>
      <w:r>
        <w:rPr>
          <w:rFonts w:ascii="Arial Narrow" w:hAnsi="Arial Narrow"/>
          <w:sz w:val="24"/>
          <w:szCs w:val="24"/>
        </w:rPr>
        <w:t xml:space="preserve"> 10, </w:t>
      </w:r>
      <w:r w:rsidR="003F0ECE">
        <w:rPr>
          <w:rFonts w:ascii="Arial Narrow" w:hAnsi="Arial Narrow"/>
          <w:sz w:val="24"/>
          <w:szCs w:val="24"/>
        </w:rPr>
        <w:t>pok. nr . 15</w:t>
      </w:r>
      <w:bookmarkStart w:id="0" w:name="_GoBack"/>
      <w:bookmarkEnd w:id="0"/>
    </w:p>
    <w:p w:rsidR="002E7475" w:rsidRDefault="002E7475" w:rsidP="002E7475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Każda osoba może zgłosić dowolną liczbę kandydatek. </w:t>
      </w:r>
    </w:p>
    <w:p w:rsidR="002E7475" w:rsidRDefault="002E7475" w:rsidP="002E7475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Formularze zgłoszeniowe zawierające  błędy  formalne nie będą brane pod uwagę. </w:t>
      </w:r>
    </w:p>
    <w:p w:rsidR="002E7475" w:rsidRDefault="002E7475" w:rsidP="002E7475">
      <w:pPr>
        <w:jc w:val="both"/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jc w:val="both"/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pStyle w:val="Akapitzlist"/>
        <w:numPr>
          <w:ilvl w:val="0"/>
          <w:numId w:val="1"/>
        </w:numPr>
        <w:ind w:left="426" w:hanging="338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Zasady  przyznawania nagród.</w:t>
      </w:r>
    </w:p>
    <w:p w:rsidR="002E7475" w:rsidRDefault="002E7475" w:rsidP="002E7475">
      <w:pPr>
        <w:pStyle w:val="Akapitzlist"/>
        <w:ind w:left="1800"/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pStyle w:val="Akapitzlist"/>
        <w:ind w:left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5</w:t>
      </w:r>
    </w:p>
    <w:p w:rsidR="002E7475" w:rsidRDefault="002E7475" w:rsidP="002E7475">
      <w:pPr>
        <w:pStyle w:val="Akapitzlist"/>
        <w:ind w:left="0"/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pStyle w:val="Akapitzlist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Konkurs „Aktywna Kobieta</w:t>
      </w:r>
      <w:r w:rsidR="00275C42">
        <w:rPr>
          <w:rFonts w:ascii="Arial Narrow" w:hAnsi="Arial Narrow"/>
          <w:sz w:val="24"/>
          <w:szCs w:val="24"/>
        </w:rPr>
        <w:t xml:space="preserve"> w  Gminie Siedlce” w roku  2019</w:t>
      </w:r>
      <w:r w:rsidR="007F7BB0">
        <w:rPr>
          <w:rFonts w:ascii="Arial Narrow" w:hAnsi="Arial Narrow"/>
          <w:sz w:val="24"/>
          <w:szCs w:val="24"/>
        </w:rPr>
        <w:t xml:space="preserve"> odbywa się w 3</w:t>
      </w:r>
      <w:r>
        <w:rPr>
          <w:rFonts w:ascii="Arial Narrow" w:hAnsi="Arial Narrow"/>
          <w:sz w:val="24"/>
          <w:szCs w:val="24"/>
        </w:rPr>
        <w:t xml:space="preserve"> kategoriach:</w:t>
      </w:r>
    </w:p>
    <w:p w:rsidR="002E7475" w:rsidRDefault="00275C42" w:rsidP="002E7475">
      <w:pPr>
        <w:pStyle w:val="Akapitzli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przedsiębiorczość – Kobieta Przedsiębiorcza</w:t>
      </w:r>
      <w:r w:rsidR="002E7475">
        <w:rPr>
          <w:rFonts w:ascii="Arial Narrow" w:hAnsi="Arial Narrow"/>
          <w:sz w:val="24"/>
          <w:szCs w:val="24"/>
        </w:rPr>
        <w:t>;</w:t>
      </w:r>
    </w:p>
    <w:p w:rsidR="002E7475" w:rsidRDefault="002E7475" w:rsidP="002E7475">
      <w:pPr>
        <w:pStyle w:val="Akapitzli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społeczniczka -  Kobieta Aktywna Społecznie;</w:t>
      </w:r>
    </w:p>
    <w:p w:rsidR="002E7475" w:rsidRDefault="002E7475" w:rsidP="002E7475">
      <w:pPr>
        <w:pStyle w:val="Akapitzli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ni</w:t>
      </w:r>
      <w:r w:rsidR="00091CEB">
        <w:rPr>
          <w:rFonts w:ascii="Arial Narrow" w:hAnsi="Arial Narrow"/>
          <w:sz w:val="24"/>
          <w:szCs w:val="24"/>
        </w:rPr>
        <w:t>et</w:t>
      </w:r>
      <w:r w:rsidR="003F0ECE">
        <w:rPr>
          <w:rFonts w:ascii="Arial Narrow" w:hAnsi="Arial Narrow"/>
          <w:sz w:val="24"/>
          <w:szCs w:val="24"/>
        </w:rPr>
        <w:t>uzinkowa -  Kobieta Niezwykła</w:t>
      </w:r>
      <w:r w:rsidR="007F7BB0">
        <w:rPr>
          <w:rFonts w:ascii="Arial Narrow" w:hAnsi="Arial Narrow"/>
          <w:sz w:val="24"/>
          <w:szCs w:val="24"/>
        </w:rPr>
        <w:t>.</w:t>
      </w:r>
    </w:p>
    <w:p w:rsidR="002E7475" w:rsidRDefault="002E7475" w:rsidP="002E7475">
      <w:pPr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pStyle w:val="Akapitzlist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Kryteria kategorii:</w:t>
      </w:r>
    </w:p>
    <w:p w:rsidR="00091CEB" w:rsidRDefault="00091CEB" w:rsidP="00091CEB">
      <w:pPr>
        <w:pStyle w:val="Akapitzlist"/>
        <w:rPr>
          <w:rFonts w:ascii="Arial Narrow" w:hAnsi="Arial Narrow"/>
          <w:sz w:val="24"/>
          <w:szCs w:val="24"/>
        </w:rPr>
      </w:pPr>
    </w:p>
    <w:p w:rsidR="00091CEB" w:rsidRDefault="00091CEB" w:rsidP="002E7475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Kobieta Przedsiębiorcza:</w:t>
      </w:r>
    </w:p>
    <w:p w:rsidR="00091CEB" w:rsidRPr="00091CEB" w:rsidRDefault="00091CEB" w:rsidP="00091CEB">
      <w:pPr>
        <w:pStyle w:val="Akapitzlist"/>
        <w:ind w:left="10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Pr="00091CEB">
        <w:t xml:space="preserve"> </w:t>
      </w:r>
      <w:r>
        <w:rPr>
          <w:rFonts w:ascii="Arial Narrow" w:hAnsi="Arial Narrow"/>
          <w:sz w:val="24"/>
          <w:szCs w:val="24"/>
        </w:rPr>
        <w:t>k</w:t>
      </w:r>
      <w:r w:rsidRPr="00091CEB">
        <w:rPr>
          <w:rFonts w:ascii="Arial Narrow" w:hAnsi="Arial Narrow"/>
          <w:sz w:val="24"/>
          <w:szCs w:val="24"/>
        </w:rPr>
        <w:t>obieta, która prowadzi działalność gospodarczą lub rolniczą o charakterze</w:t>
      </w:r>
    </w:p>
    <w:p w:rsidR="00091CEB" w:rsidRPr="00091CEB" w:rsidRDefault="00091CEB" w:rsidP="00091CEB">
      <w:pPr>
        <w:pStyle w:val="Akapitzlist"/>
        <w:ind w:left="1080"/>
        <w:jc w:val="both"/>
        <w:rPr>
          <w:rFonts w:ascii="Arial Narrow" w:hAnsi="Arial Narrow"/>
          <w:sz w:val="24"/>
          <w:szCs w:val="24"/>
        </w:rPr>
      </w:pPr>
      <w:r w:rsidRPr="00091CEB">
        <w:rPr>
          <w:rFonts w:ascii="Arial Narrow" w:hAnsi="Arial Narrow"/>
          <w:sz w:val="24"/>
          <w:szCs w:val="24"/>
        </w:rPr>
        <w:t>innowacyjnym bądź istotnym dla rozwoju lokalnej społeczności;</w:t>
      </w:r>
    </w:p>
    <w:p w:rsidR="00091CEB" w:rsidRPr="00091CEB" w:rsidRDefault="00091CEB" w:rsidP="00091CEB">
      <w:pPr>
        <w:pStyle w:val="Akapitzlist"/>
        <w:ind w:left="10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k</w:t>
      </w:r>
      <w:r w:rsidRPr="00091CEB">
        <w:rPr>
          <w:rFonts w:ascii="Arial Narrow" w:hAnsi="Arial Narrow"/>
          <w:sz w:val="24"/>
          <w:szCs w:val="24"/>
        </w:rPr>
        <w:t>obieta, która poprzez swe działania zachęca inne kobiety do podejmowania</w:t>
      </w:r>
    </w:p>
    <w:p w:rsidR="00091CEB" w:rsidRPr="00091CEB" w:rsidRDefault="00091CEB" w:rsidP="00091CEB">
      <w:pPr>
        <w:pStyle w:val="Akapitzlist"/>
        <w:ind w:left="1080"/>
        <w:jc w:val="both"/>
        <w:rPr>
          <w:rFonts w:ascii="Arial Narrow" w:hAnsi="Arial Narrow"/>
          <w:sz w:val="24"/>
          <w:szCs w:val="24"/>
        </w:rPr>
      </w:pPr>
      <w:r w:rsidRPr="00091CEB">
        <w:rPr>
          <w:rFonts w:ascii="Arial Narrow" w:hAnsi="Arial Narrow"/>
          <w:sz w:val="24"/>
          <w:szCs w:val="24"/>
        </w:rPr>
        <w:t>działalności gospodarczej;</w:t>
      </w:r>
    </w:p>
    <w:p w:rsidR="00091CEB" w:rsidRPr="00091CEB" w:rsidRDefault="00091CEB" w:rsidP="00091CEB">
      <w:pPr>
        <w:pStyle w:val="Akapitzlist"/>
        <w:ind w:left="10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-k</w:t>
      </w:r>
      <w:r w:rsidRPr="00091CEB">
        <w:rPr>
          <w:rFonts w:ascii="Arial Narrow" w:hAnsi="Arial Narrow"/>
          <w:sz w:val="24"/>
          <w:szCs w:val="24"/>
        </w:rPr>
        <w:t>obieta, która umie połączyć działalność gospodarczą lub rolniczą z działaniem na</w:t>
      </w:r>
    </w:p>
    <w:p w:rsidR="00091CEB" w:rsidRDefault="00091CEB" w:rsidP="00091CEB">
      <w:pPr>
        <w:pStyle w:val="Akapitzlist"/>
        <w:ind w:left="10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rzecz społeczności lokalnej</w:t>
      </w:r>
    </w:p>
    <w:p w:rsidR="00091CEB" w:rsidRPr="00091CEB" w:rsidRDefault="00091CEB" w:rsidP="00091CEB">
      <w:pPr>
        <w:pStyle w:val="Akapitzlist"/>
        <w:ind w:left="10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Pr="00091CEB">
        <w:t xml:space="preserve"> </w:t>
      </w:r>
      <w:r w:rsidRPr="00091CEB">
        <w:rPr>
          <w:rFonts w:ascii="Arial Narrow" w:hAnsi="Arial Narrow"/>
          <w:sz w:val="24"/>
          <w:szCs w:val="24"/>
        </w:rPr>
        <w:t>Kobieta, która  zdobyła zaufanie środowiska lokalnego  i  wprowadza  innowacyjne rozwiązania w jego  obrębie – Działaczki Organizacji, Kół  Gospodyń Wiejskich, Sołtyski, Policjantki, Żołnierki, Strażaczki;</w:t>
      </w:r>
    </w:p>
    <w:p w:rsidR="00091CEB" w:rsidRDefault="00091CEB" w:rsidP="00091CEB">
      <w:pPr>
        <w:pStyle w:val="Akapitzlist"/>
        <w:ind w:left="10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b) </w:t>
      </w:r>
      <w:r w:rsidRPr="00091CEB">
        <w:rPr>
          <w:rFonts w:ascii="Arial Narrow" w:hAnsi="Arial Narrow"/>
          <w:sz w:val="24"/>
          <w:szCs w:val="24"/>
        </w:rPr>
        <w:t>Kobieta Aktywna Społecznie</w:t>
      </w:r>
    </w:p>
    <w:p w:rsidR="00091CEB" w:rsidRPr="00091CEB" w:rsidRDefault="00091CEB" w:rsidP="00091CEB">
      <w:pPr>
        <w:pStyle w:val="Akapitzlist"/>
        <w:ind w:left="10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-k</w:t>
      </w:r>
      <w:r w:rsidRPr="00091CEB">
        <w:rPr>
          <w:rFonts w:ascii="Arial Narrow" w:hAnsi="Arial Narrow"/>
          <w:sz w:val="24"/>
          <w:szCs w:val="24"/>
        </w:rPr>
        <w:t>obieta, która czynnie uczest</w:t>
      </w:r>
      <w:r>
        <w:rPr>
          <w:rFonts w:ascii="Arial Narrow" w:hAnsi="Arial Narrow"/>
          <w:sz w:val="24"/>
          <w:szCs w:val="24"/>
        </w:rPr>
        <w:t xml:space="preserve">niczy w życiu społecznym Gminy </w:t>
      </w:r>
      <w:r w:rsidRPr="00091CEB">
        <w:rPr>
          <w:rFonts w:ascii="Arial Narrow" w:hAnsi="Arial Narrow"/>
          <w:sz w:val="24"/>
          <w:szCs w:val="24"/>
        </w:rPr>
        <w:t>bądź swojej lokalnej społeczności;</w:t>
      </w:r>
    </w:p>
    <w:p w:rsidR="00091CEB" w:rsidRPr="00091CEB" w:rsidRDefault="00091CEB" w:rsidP="00091CEB">
      <w:pPr>
        <w:pStyle w:val="Akapitzlist"/>
        <w:ind w:left="10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k</w:t>
      </w:r>
      <w:r w:rsidRPr="00091CEB">
        <w:rPr>
          <w:rFonts w:ascii="Arial Narrow" w:hAnsi="Arial Narrow"/>
          <w:sz w:val="24"/>
          <w:szCs w:val="24"/>
        </w:rPr>
        <w:t>obieta, która jest wzorem do naśladowania;</w:t>
      </w:r>
    </w:p>
    <w:p w:rsidR="00091CEB" w:rsidRPr="00091CEB" w:rsidRDefault="00091CEB" w:rsidP="00091CEB">
      <w:pPr>
        <w:pStyle w:val="Akapitzlist"/>
        <w:ind w:left="10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-k</w:t>
      </w:r>
      <w:r w:rsidRPr="00091CEB">
        <w:rPr>
          <w:rFonts w:ascii="Arial Narrow" w:hAnsi="Arial Narrow"/>
          <w:sz w:val="24"/>
          <w:szCs w:val="24"/>
        </w:rPr>
        <w:t>obieta, która aktywnie angażuje się w działalność sołectw, stowarzyszeń, grup</w:t>
      </w:r>
    </w:p>
    <w:p w:rsidR="00091CEB" w:rsidRPr="00091CEB" w:rsidRDefault="00091CEB" w:rsidP="00091CEB">
      <w:pPr>
        <w:pStyle w:val="Akapitzlist"/>
        <w:ind w:left="1080"/>
        <w:jc w:val="both"/>
        <w:rPr>
          <w:rFonts w:ascii="Arial Narrow" w:hAnsi="Arial Narrow"/>
          <w:sz w:val="24"/>
          <w:szCs w:val="24"/>
        </w:rPr>
      </w:pPr>
      <w:r w:rsidRPr="00091CEB">
        <w:rPr>
          <w:rFonts w:ascii="Arial Narrow" w:hAnsi="Arial Narrow"/>
          <w:sz w:val="24"/>
          <w:szCs w:val="24"/>
        </w:rPr>
        <w:t>nieformalnych.</w:t>
      </w:r>
    </w:p>
    <w:p w:rsidR="00091CEB" w:rsidRDefault="00091CEB" w:rsidP="00091CEB">
      <w:pPr>
        <w:pStyle w:val="Akapitzlist"/>
        <w:ind w:left="10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-k</w:t>
      </w:r>
      <w:r w:rsidRPr="00091CEB">
        <w:rPr>
          <w:rFonts w:ascii="Arial Narrow" w:hAnsi="Arial Narrow"/>
          <w:sz w:val="24"/>
          <w:szCs w:val="24"/>
        </w:rPr>
        <w:t>obieta, która poprzez swoją działalność prz</w:t>
      </w:r>
      <w:r>
        <w:rPr>
          <w:rFonts w:ascii="Arial Narrow" w:hAnsi="Arial Narrow"/>
          <w:sz w:val="24"/>
          <w:szCs w:val="24"/>
        </w:rPr>
        <w:t xml:space="preserve">yczynia się do promocji zdrowia </w:t>
      </w:r>
      <w:r w:rsidRPr="00091CEB">
        <w:rPr>
          <w:rFonts w:ascii="Arial Narrow" w:hAnsi="Arial Narrow"/>
          <w:sz w:val="24"/>
          <w:szCs w:val="24"/>
        </w:rPr>
        <w:t>i aktywnego trybu życia.</w:t>
      </w:r>
    </w:p>
    <w:p w:rsidR="002E7475" w:rsidRDefault="00091CEB" w:rsidP="00091CEB">
      <w:pPr>
        <w:pStyle w:val="Akapitzlist"/>
        <w:ind w:left="10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-k</w:t>
      </w:r>
      <w:r w:rsidR="002E7475" w:rsidRPr="00091CEB">
        <w:rPr>
          <w:rFonts w:ascii="Arial Narrow" w:hAnsi="Arial Narrow"/>
          <w:sz w:val="24"/>
          <w:szCs w:val="24"/>
        </w:rPr>
        <w:t>obieta, która co  najmniej od roku podejmuje działania mające na celu pomoc i  wsparcie społeczeństwa lokalnego;</w:t>
      </w:r>
    </w:p>
    <w:p w:rsidR="00091CEB" w:rsidRDefault="003F0ECE" w:rsidP="00091CEB">
      <w:pPr>
        <w:pStyle w:val="Akapitzlist"/>
        <w:ind w:left="10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c) Kobieta niezwykła</w:t>
      </w:r>
      <w:r w:rsidR="00091CEB">
        <w:rPr>
          <w:rFonts w:ascii="Arial Narrow" w:hAnsi="Arial Narrow"/>
          <w:sz w:val="24"/>
          <w:szCs w:val="24"/>
        </w:rPr>
        <w:t>:</w:t>
      </w:r>
    </w:p>
    <w:p w:rsidR="00091CEB" w:rsidRPr="00091CEB" w:rsidRDefault="00091CEB" w:rsidP="00091CEB">
      <w:pPr>
        <w:pStyle w:val="Akapitzlist"/>
        <w:ind w:left="10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Pr="00091CEB">
        <w:t xml:space="preserve"> </w:t>
      </w:r>
      <w:r w:rsidRPr="00091CEB">
        <w:rPr>
          <w:rFonts w:ascii="Arial Narrow" w:hAnsi="Arial Narrow"/>
          <w:sz w:val="24"/>
          <w:szCs w:val="24"/>
        </w:rPr>
        <w:t>Kobieta, która przez swe działania przyczynia się do rozwoju i promocji kultury na</w:t>
      </w:r>
    </w:p>
    <w:p w:rsidR="00091CEB" w:rsidRDefault="00091CEB" w:rsidP="00091CEB">
      <w:pPr>
        <w:pStyle w:val="Akapitzlist"/>
        <w:ind w:left="1080"/>
        <w:jc w:val="both"/>
        <w:rPr>
          <w:rFonts w:ascii="Arial Narrow" w:hAnsi="Arial Narrow"/>
          <w:sz w:val="24"/>
          <w:szCs w:val="24"/>
        </w:rPr>
      </w:pPr>
      <w:r w:rsidRPr="00091CEB">
        <w:rPr>
          <w:rFonts w:ascii="Arial Narrow" w:hAnsi="Arial Narrow"/>
          <w:sz w:val="24"/>
          <w:szCs w:val="24"/>
        </w:rPr>
        <w:t>terenie Gminy  oraz wspiera akt</w:t>
      </w:r>
      <w:r>
        <w:rPr>
          <w:rFonts w:ascii="Arial Narrow" w:hAnsi="Arial Narrow"/>
          <w:sz w:val="24"/>
          <w:szCs w:val="24"/>
        </w:rPr>
        <w:t>ywność kulturalną innych kobiet,</w:t>
      </w:r>
    </w:p>
    <w:p w:rsidR="00091CEB" w:rsidRPr="00091CEB" w:rsidRDefault="00091CEB" w:rsidP="00091CEB">
      <w:pPr>
        <w:pStyle w:val="Akapitzlist"/>
        <w:ind w:left="10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Pr="00091CEB">
        <w:rPr>
          <w:rFonts w:ascii="Arial Narrow" w:hAnsi="Arial Narrow"/>
          <w:sz w:val="24"/>
          <w:szCs w:val="24"/>
        </w:rPr>
        <w:t>Kobieta, która angażuje się w działalność stowarzyszeń oraz grup nieformalnych</w:t>
      </w:r>
    </w:p>
    <w:p w:rsidR="00C15277" w:rsidRDefault="00C15277" w:rsidP="00C15277">
      <w:pPr>
        <w:pStyle w:val="Akapitzlist"/>
        <w:ind w:left="10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działających na polu kultury</w:t>
      </w:r>
    </w:p>
    <w:p w:rsidR="002E7475" w:rsidRPr="00C15277" w:rsidRDefault="00C15277" w:rsidP="00C15277">
      <w:pPr>
        <w:pStyle w:val="Akapitzlist"/>
        <w:ind w:left="10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-Kobieta nietuzinkowa</w:t>
      </w:r>
      <w:r w:rsidR="002E7475" w:rsidRPr="00C15277">
        <w:rPr>
          <w:rFonts w:ascii="Arial Narrow" w:hAnsi="Arial Narrow"/>
          <w:sz w:val="24"/>
          <w:szCs w:val="24"/>
        </w:rPr>
        <w:t xml:space="preserve"> – np. hafciarka, florystka, malarka, pisarka, sportsmenka. </w:t>
      </w:r>
    </w:p>
    <w:p w:rsidR="002E7475" w:rsidRDefault="002E7475" w:rsidP="002E7475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Zgłoszone kandydatury powinny  spełniać minimum dwa kryteria. </w:t>
      </w:r>
    </w:p>
    <w:p w:rsidR="002E7475" w:rsidRDefault="002E7475" w:rsidP="002E7475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Osoby nagrodzone w ubiegłej edycji konkursu są wyłączone z edycji tegorocznej. </w:t>
      </w:r>
    </w:p>
    <w:p w:rsidR="003F0ECE" w:rsidRDefault="003F0ECE" w:rsidP="003F0ECE">
      <w:pPr>
        <w:jc w:val="both"/>
        <w:rPr>
          <w:rFonts w:ascii="Arial Narrow" w:hAnsi="Arial Narrow"/>
          <w:sz w:val="24"/>
          <w:szCs w:val="24"/>
        </w:rPr>
      </w:pPr>
    </w:p>
    <w:p w:rsidR="003F0ECE" w:rsidRDefault="003F0ECE" w:rsidP="003F0ECE">
      <w:pPr>
        <w:jc w:val="both"/>
        <w:rPr>
          <w:rFonts w:ascii="Arial Narrow" w:hAnsi="Arial Narrow"/>
          <w:sz w:val="24"/>
          <w:szCs w:val="24"/>
        </w:rPr>
      </w:pPr>
    </w:p>
    <w:p w:rsidR="003F0ECE" w:rsidRPr="003F0ECE" w:rsidRDefault="003F0ECE" w:rsidP="003F0ECE">
      <w:pPr>
        <w:jc w:val="both"/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pStyle w:val="Akapitzlist"/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pStyle w:val="Akapitzlist"/>
        <w:numPr>
          <w:ilvl w:val="0"/>
          <w:numId w:val="1"/>
        </w:numPr>
        <w:ind w:left="426" w:hanging="426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Termin i  warunki  nadsyłania formularzy  zgłoszeniowych.</w:t>
      </w:r>
    </w:p>
    <w:p w:rsidR="002E7475" w:rsidRDefault="002E7475" w:rsidP="002E7475">
      <w:pPr>
        <w:pStyle w:val="Akapitzlist"/>
        <w:ind w:left="426"/>
        <w:rPr>
          <w:rFonts w:ascii="Arial Narrow" w:hAnsi="Arial Narrow"/>
          <w:b/>
          <w:sz w:val="24"/>
          <w:szCs w:val="24"/>
        </w:rPr>
      </w:pPr>
    </w:p>
    <w:p w:rsidR="002E7475" w:rsidRDefault="002E7475" w:rsidP="002E7475">
      <w:pPr>
        <w:pStyle w:val="Akapitzlist"/>
        <w:ind w:left="426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6</w:t>
      </w:r>
    </w:p>
    <w:p w:rsidR="002E7475" w:rsidRDefault="002E7475" w:rsidP="002E7475">
      <w:pPr>
        <w:pStyle w:val="Akapitzlist"/>
        <w:ind w:left="426"/>
        <w:jc w:val="center"/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pStyle w:val="Akapitzlist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Formularze zgłoszeniowe można dostarczyć osobiście oraz przesłać pocztą na adres - Urząd Gminy Siedlce, ul. </w:t>
      </w:r>
      <w:proofErr w:type="spellStart"/>
      <w:r>
        <w:rPr>
          <w:rFonts w:ascii="Arial Narrow" w:hAnsi="Arial Narrow"/>
          <w:sz w:val="24"/>
          <w:szCs w:val="24"/>
        </w:rPr>
        <w:t>Asłanowicza</w:t>
      </w:r>
      <w:proofErr w:type="spellEnd"/>
      <w:r>
        <w:rPr>
          <w:rFonts w:ascii="Arial Narrow" w:hAnsi="Arial Narrow"/>
          <w:sz w:val="24"/>
          <w:szCs w:val="24"/>
        </w:rPr>
        <w:t xml:space="preserve"> 10, 08-110 Siedlce, z dopiskiem na kopercie „Konkurs Aktywna Kobieta w Gminie Siedlce”.</w:t>
      </w:r>
    </w:p>
    <w:p w:rsidR="002E7475" w:rsidRDefault="00C15277" w:rsidP="002E7475">
      <w:pPr>
        <w:pStyle w:val="Akapitzlist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Termin nadsyłania upływa dnia 25</w:t>
      </w:r>
      <w:r w:rsidR="00275C42">
        <w:rPr>
          <w:rFonts w:ascii="Arial Narrow" w:hAnsi="Arial Narrow"/>
          <w:sz w:val="24"/>
          <w:szCs w:val="24"/>
        </w:rPr>
        <w:t xml:space="preserve"> lutego  2019</w:t>
      </w:r>
      <w:r w:rsidR="002E7475">
        <w:rPr>
          <w:rFonts w:ascii="Arial Narrow" w:hAnsi="Arial Narrow"/>
          <w:sz w:val="24"/>
          <w:szCs w:val="24"/>
        </w:rPr>
        <w:t xml:space="preserve"> roku. Decyduje data wpływu zgłoszenia. Zgłoszenia przychodzące po  tym terminie nie będą rozpatrywane. </w:t>
      </w:r>
    </w:p>
    <w:p w:rsidR="002E7475" w:rsidRDefault="002E7475" w:rsidP="002E7475">
      <w:pPr>
        <w:pStyle w:val="Akapitzlist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Zgłoszenia w zaklejonej  kopercie lub innym opakowaniu  trwale zamykanym powinny  być wyraźnie opisane i  dodatkowo  oznaczone kategorią konkursową w której  biorą udział. </w:t>
      </w:r>
    </w:p>
    <w:p w:rsidR="002E7475" w:rsidRDefault="002E7475" w:rsidP="002E7475">
      <w:pPr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pStyle w:val="Akapitzlist"/>
        <w:numPr>
          <w:ilvl w:val="0"/>
          <w:numId w:val="1"/>
        </w:numPr>
        <w:ind w:left="284" w:hanging="295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Kapituła Konkursu</w:t>
      </w:r>
    </w:p>
    <w:p w:rsidR="002E7475" w:rsidRDefault="002E7475" w:rsidP="002E7475">
      <w:pPr>
        <w:pStyle w:val="Akapitzlist"/>
        <w:ind w:left="284"/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pStyle w:val="Akapitzlist"/>
        <w:ind w:left="284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7</w:t>
      </w:r>
    </w:p>
    <w:p w:rsidR="002E7475" w:rsidRDefault="002E7475" w:rsidP="002E7475">
      <w:pPr>
        <w:pStyle w:val="Akapitzlist"/>
        <w:ind w:left="284"/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pStyle w:val="Akapitzlist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Tytuł „Aktywnej  Kobiety  Gminy  Siedlce„ w kategorii  „Kobieta Aktywna w Gminie Siedlce” przyznawana jest  przez Kapitułę Konkursową. </w:t>
      </w:r>
    </w:p>
    <w:p w:rsidR="002E7475" w:rsidRDefault="002E7475" w:rsidP="002E7475">
      <w:pPr>
        <w:pStyle w:val="Akapitzlist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Członków Kapituły  Konkursowej  powołuje Organizator Konkursu czyli  Wójt  Gminy  Siedlce. </w:t>
      </w:r>
    </w:p>
    <w:p w:rsidR="002E7475" w:rsidRDefault="002E7475" w:rsidP="002E7475">
      <w:pPr>
        <w:pStyle w:val="Akapitzlist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Kapitule przewodniczy  Przewodniczący Kapituły  wybrany przez członków Kapituły  Konkursu.</w:t>
      </w:r>
    </w:p>
    <w:p w:rsidR="002E7475" w:rsidRDefault="002E7475" w:rsidP="002E7475">
      <w:pPr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pStyle w:val="Akapitzlist"/>
        <w:numPr>
          <w:ilvl w:val="0"/>
          <w:numId w:val="1"/>
        </w:numPr>
        <w:ind w:left="284" w:hanging="284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Tryb przyznawania Tytułu</w:t>
      </w:r>
    </w:p>
    <w:p w:rsidR="002E7475" w:rsidRDefault="002E7475" w:rsidP="002E7475">
      <w:pPr>
        <w:pStyle w:val="Akapitzlist"/>
        <w:ind w:left="284"/>
        <w:rPr>
          <w:rFonts w:ascii="Arial Narrow" w:hAnsi="Arial Narrow"/>
          <w:b/>
          <w:sz w:val="24"/>
          <w:szCs w:val="24"/>
        </w:rPr>
      </w:pPr>
    </w:p>
    <w:p w:rsidR="002E7475" w:rsidRDefault="002E7475" w:rsidP="002E7475">
      <w:pPr>
        <w:pStyle w:val="Akapitzlist"/>
        <w:ind w:left="284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8</w:t>
      </w:r>
    </w:p>
    <w:p w:rsidR="002E7475" w:rsidRDefault="002E7475" w:rsidP="002E7475">
      <w:pPr>
        <w:pStyle w:val="Akapitzlist"/>
        <w:ind w:left="284"/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pStyle w:val="Akapitzlist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Wśród nadesłanych  zgłoszeń Ka</w:t>
      </w:r>
      <w:r w:rsidR="007F7BB0">
        <w:rPr>
          <w:rFonts w:ascii="Arial Narrow" w:hAnsi="Arial Narrow"/>
          <w:sz w:val="24"/>
          <w:szCs w:val="24"/>
        </w:rPr>
        <w:t>pituła Konkursu wybierze trzy</w:t>
      </w:r>
      <w:r>
        <w:rPr>
          <w:rFonts w:ascii="Arial Narrow" w:hAnsi="Arial Narrow"/>
          <w:sz w:val="24"/>
          <w:szCs w:val="24"/>
        </w:rPr>
        <w:t xml:space="preserve"> laureatki.</w:t>
      </w:r>
    </w:p>
    <w:p w:rsidR="002E7475" w:rsidRDefault="002E7475" w:rsidP="002E7475">
      <w:pPr>
        <w:pStyle w:val="Akapitzlist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Każdy  Członek Komisji ocenia wszystkie kandydatki  przyznając punkty w skali  od 1 do  5.</w:t>
      </w:r>
    </w:p>
    <w:p w:rsidR="002E7475" w:rsidRDefault="002E7475" w:rsidP="002E7475">
      <w:pPr>
        <w:pStyle w:val="Akapitzlist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Kapituła po zliczeniu wszystkich  punktów, wybiera po  jednej  kandydatce, która zdobyła  największą ich  liczbę w swojej kategorii. Kandydatka która otrzymała największą liczbę punktów zostaje laureatką Konkursu. </w:t>
      </w:r>
    </w:p>
    <w:p w:rsidR="002E7475" w:rsidRDefault="002E7475" w:rsidP="002E7475">
      <w:pPr>
        <w:pStyle w:val="Akapitzlist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przypadku, gdy  kilka kandydatek otrzyma jednakową ilość punktów, o  wyborze laureatki decyduje Przewodniczący  Komisji. </w:t>
      </w:r>
    </w:p>
    <w:p w:rsidR="002E7475" w:rsidRDefault="002E7475" w:rsidP="002E7475">
      <w:pPr>
        <w:pStyle w:val="Akapitzlist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Decyzja Komisji  jest  ostateczna i  nie przysługuje odwołanie od niej.</w:t>
      </w:r>
    </w:p>
    <w:p w:rsidR="002E7475" w:rsidRDefault="002E7475" w:rsidP="002E7475">
      <w:pPr>
        <w:pStyle w:val="Akapitzlist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Laureatka zostanie poinformowana o  przyznanym tytule. Warunkiem otrzymania nagrody  jest  obecność na gali  wręczenia nagród.  </w:t>
      </w:r>
    </w:p>
    <w:p w:rsidR="002E7475" w:rsidRDefault="002E7475" w:rsidP="002E7475">
      <w:pPr>
        <w:pStyle w:val="Akapitzlist"/>
        <w:ind w:left="0"/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pStyle w:val="Akapitzlist"/>
        <w:ind w:left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9</w:t>
      </w:r>
    </w:p>
    <w:p w:rsidR="002E7475" w:rsidRDefault="002E7475" w:rsidP="002E7475">
      <w:pPr>
        <w:pStyle w:val="Akapitzlist"/>
        <w:ind w:left="0"/>
        <w:jc w:val="center"/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pStyle w:val="Akapitzlist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Nagrodę główną stanowi statuetka oraz nagroda rzeczowa. </w:t>
      </w:r>
    </w:p>
    <w:p w:rsidR="003F0ECE" w:rsidRPr="003F0ECE" w:rsidRDefault="003F0ECE" w:rsidP="003F0ECE">
      <w:pPr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pStyle w:val="Akapitzlist"/>
        <w:ind w:left="0"/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pStyle w:val="Akapitzlist"/>
        <w:ind w:left="0"/>
        <w:rPr>
          <w:rFonts w:ascii="Arial Narrow" w:hAnsi="Arial Narrow"/>
          <w:b/>
          <w:sz w:val="24"/>
          <w:szCs w:val="24"/>
        </w:rPr>
      </w:pPr>
    </w:p>
    <w:p w:rsidR="002E7475" w:rsidRDefault="002E7475" w:rsidP="002E7475">
      <w:pPr>
        <w:pStyle w:val="Akapitzlist"/>
        <w:numPr>
          <w:ilvl w:val="0"/>
          <w:numId w:val="1"/>
        </w:numPr>
        <w:ind w:left="426" w:hanging="426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Informacje dodatkowe</w:t>
      </w:r>
    </w:p>
    <w:p w:rsidR="002E7475" w:rsidRDefault="002E7475" w:rsidP="002E7475">
      <w:pPr>
        <w:jc w:val="center"/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10</w:t>
      </w:r>
    </w:p>
    <w:p w:rsidR="002E7475" w:rsidRPr="00C15277" w:rsidRDefault="002E7475" w:rsidP="002E7475">
      <w:pPr>
        <w:pStyle w:val="Akapitzlist"/>
        <w:numPr>
          <w:ilvl w:val="0"/>
          <w:numId w:val="10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Wszelkie dodatkowe informacje na temat  Konkursu  można uzyskać w siedzibie Urzędu  Gminy  Siedlce, ul. </w:t>
      </w:r>
      <w:proofErr w:type="spellStart"/>
      <w:r>
        <w:rPr>
          <w:rFonts w:ascii="Arial Narrow" w:hAnsi="Arial Narrow"/>
          <w:sz w:val="24"/>
          <w:szCs w:val="24"/>
        </w:rPr>
        <w:t>Asłanowicza</w:t>
      </w:r>
      <w:proofErr w:type="spellEnd"/>
      <w:r>
        <w:rPr>
          <w:rFonts w:ascii="Arial Narrow" w:hAnsi="Arial Narrow"/>
          <w:sz w:val="24"/>
          <w:szCs w:val="24"/>
        </w:rPr>
        <w:t xml:space="preserve"> 10,</w:t>
      </w:r>
      <w:r w:rsidR="007F7BB0">
        <w:rPr>
          <w:rFonts w:ascii="Arial Narrow" w:hAnsi="Arial Narrow"/>
          <w:sz w:val="24"/>
          <w:szCs w:val="24"/>
        </w:rPr>
        <w:t xml:space="preserve"> pod telefonem </w:t>
      </w:r>
      <w:r w:rsidR="007F7BB0" w:rsidRPr="00C15277">
        <w:rPr>
          <w:rFonts w:ascii="Arial Narrow" w:hAnsi="Arial Narrow"/>
          <w:b/>
          <w:sz w:val="24"/>
          <w:szCs w:val="24"/>
        </w:rPr>
        <w:t xml:space="preserve">25 63 277 31 </w:t>
      </w:r>
      <w:r w:rsidR="00275C42" w:rsidRPr="00C15277">
        <w:rPr>
          <w:rFonts w:ascii="Arial Narrow" w:hAnsi="Arial Narrow"/>
          <w:b/>
          <w:sz w:val="24"/>
          <w:szCs w:val="24"/>
        </w:rPr>
        <w:t>w.43 u</w:t>
      </w:r>
      <w:r w:rsidR="00275C42">
        <w:rPr>
          <w:rFonts w:ascii="Arial Narrow" w:hAnsi="Arial Narrow"/>
          <w:sz w:val="24"/>
          <w:szCs w:val="24"/>
        </w:rPr>
        <w:t xml:space="preserve"> pana </w:t>
      </w:r>
      <w:r w:rsidR="00C15277">
        <w:rPr>
          <w:rFonts w:ascii="Arial Narrow" w:hAnsi="Arial Narrow"/>
          <w:sz w:val="24"/>
          <w:szCs w:val="24"/>
        </w:rPr>
        <w:t xml:space="preserve">Jana </w:t>
      </w:r>
      <w:proofErr w:type="spellStart"/>
      <w:r w:rsidR="00C15277">
        <w:rPr>
          <w:rFonts w:ascii="Arial Narrow" w:hAnsi="Arial Narrow"/>
          <w:sz w:val="24"/>
          <w:szCs w:val="24"/>
        </w:rPr>
        <w:t>Osieja</w:t>
      </w:r>
      <w:proofErr w:type="spellEnd"/>
      <w:r w:rsidR="00C1527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 w:rsidR="007F7BB0">
        <w:rPr>
          <w:rFonts w:ascii="Arial Narrow" w:hAnsi="Arial Narrow"/>
          <w:sz w:val="24"/>
          <w:szCs w:val="24"/>
        </w:rPr>
        <w:t xml:space="preserve">raz drogą @ na adres: </w:t>
      </w:r>
      <w:r w:rsidR="003F0ECE">
        <w:rPr>
          <w:rFonts w:ascii="Arial Narrow" w:hAnsi="Arial Narrow"/>
          <w:b/>
          <w:sz w:val="24"/>
          <w:szCs w:val="24"/>
        </w:rPr>
        <w:t>j.osiej@gminasiedlce.pl</w:t>
      </w:r>
    </w:p>
    <w:p w:rsidR="002E7475" w:rsidRDefault="002E7475" w:rsidP="002E7475">
      <w:pPr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ind w:left="637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dr inż. Henryk Brodowski </w:t>
      </w:r>
    </w:p>
    <w:p w:rsidR="002E7475" w:rsidRDefault="002E7475" w:rsidP="002E7475">
      <w:pPr>
        <w:ind w:left="637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Wójt  Gminy  Siedlce </w:t>
      </w:r>
    </w:p>
    <w:p w:rsidR="0092737B" w:rsidRDefault="0092737B" w:rsidP="0092737B"/>
    <w:sectPr w:rsidR="00927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85889"/>
    <w:multiLevelType w:val="hybridMultilevel"/>
    <w:tmpl w:val="7E8C5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36BB"/>
    <w:multiLevelType w:val="hybridMultilevel"/>
    <w:tmpl w:val="46D86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F0739"/>
    <w:multiLevelType w:val="hybridMultilevel"/>
    <w:tmpl w:val="80D86B5E"/>
    <w:lvl w:ilvl="0" w:tplc="772A1086">
      <w:start w:val="1"/>
      <w:numFmt w:val="lowerLetter"/>
      <w:lvlText w:val="%1)"/>
      <w:lvlJc w:val="left"/>
      <w:pPr>
        <w:ind w:left="1080" w:hanging="360"/>
      </w:pPr>
      <w:rPr>
        <w:rFonts w:ascii="Arial Narrow" w:eastAsiaTheme="minorHAnsi" w:hAnsi="Arial Narrow" w:cstheme="minorBid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D65571"/>
    <w:multiLevelType w:val="hybridMultilevel"/>
    <w:tmpl w:val="C6648B5A"/>
    <w:lvl w:ilvl="0" w:tplc="868ACF64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63CF3"/>
    <w:multiLevelType w:val="hybridMultilevel"/>
    <w:tmpl w:val="CEB22A1A"/>
    <w:lvl w:ilvl="0" w:tplc="B90EF828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A370ED"/>
    <w:multiLevelType w:val="hybridMultilevel"/>
    <w:tmpl w:val="911C4750"/>
    <w:lvl w:ilvl="0" w:tplc="AB6CC844">
      <w:start w:val="1"/>
      <w:numFmt w:val="upperRoman"/>
      <w:lvlText w:val="%1."/>
      <w:lvlJc w:val="left"/>
      <w:pPr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336C5D"/>
    <w:multiLevelType w:val="hybridMultilevel"/>
    <w:tmpl w:val="A81CED92"/>
    <w:lvl w:ilvl="0" w:tplc="C4A0A8FE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3D44DC"/>
    <w:multiLevelType w:val="hybridMultilevel"/>
    <w:tmpl w:val="F2380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44C0E"/>
    <w:multiLevelType w:val="hybridMultilevel"/>
    <w:tmpl w:val="B036A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C6D4D"/>
    <w:multiLevelType w:val="hybridMultilevel"/>
    <w:tmpl w:val="CB6C6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84"/>
    <w:rsid w:val="00091CEB"/>
    <w:rsid w:val="00275C42"/>
    <w:rsid w:val="002E7475"/>
    <w:rsid w:val="003F0ECE"/>
    <w:rsid w:val="00776F77"/>
    <w:rsid w:val="007F7BB0"/>
    <w:rsid w:val="0092737B"/>
    <w:rsid w:val="00967084"/>
    <w:rsid w:val="00C15277"/>
    <w:rsid w:val="00D35F21"/>
    <w:rsid w:val="00FE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529DA-08EF-474C-98E4-D2E8BC95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747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E747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E74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0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minasied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j_kuzniarski</dc:creator>
  <cp:lastModifiedBy>j_gochnio</cp:lastModifiedBy>
  <cp:revision>2</cp:revision>
  <cp:lastPrinted>2019-01-31T07:04:00Z</cp:lastPrinted>
  <dcterms:created xsi:type="dcterms:W3CDTF">2019-01-31T07:07:00Z</dcterms:created>
  <dcterms:modified xsi:type="dcterms:W3CDTF">2019-01-31T07:07:00Z</dcterms:modified>
</cp:coreProperties>
</file>