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927"/>
        <w:gridCol w:w="454"/>
        <w:gridCol w:w="152"/>
        <w:gridCol w:w="169"/>
        <w:gridCol w:w="614"/>
        <w:gridCol w:w="447"/>
        <w:gridCol w:w="356"/>
        <w:gridCol w:w="581"/>
        <w:gridCol w:w="447"/>
        <w:gridCol w:w="390"/>
        <w:gridCol w:w="538"/>
        <w:gridCol w:w="8"/>
        <w:gridCol w:w="447"/>
        <w:gridCol w:w="282"/>
        <w:gridCol w:w="654"/>
        <w:gridCol w:w="447"/>
        <w:gridCol w:w="175"/>
        <w:gridCol w:w="142"/>
        <w:gridCol w:w="113"/>
        <w:gridCol w:w="506"/>
        <w:gridCol w:w="447"/>
        <w:gridCol w:w="210"/>
        <w:gridCol w:w="141"/>
        <w:gridCol w:w="1276"/>
        <w:gridCol w:w="208"/>
        <w:gridCol w:w="161"/>
      </w:tblGrid>
      <w:tr w:rsidR="00696898" w:rsidRPr="00766F40" w:rsidTr="00A66FD0">
        <w:trPr>
          <w:gridAfter w:val="2"/>
          <w:wAfter w:w="369" w:type="dxa"/>
          <w:trHeight w:val="366"/>
        </w:trPr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40" w:rsidRPr="00766F40" w:rsidRDefault="00766F40" w:rsidP="00C72F50">
            <w:pPr>
              <w:rPr>
                <w:lang w:eastAsia="pl-PL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F40" w:rsidRPr="00766F40" w:rsidRDefault="004329E8" w:rsidP="00385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Siedlce, </w:t>
            </w:r>
            <w:r w:rsidR="00B04B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857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</w:t>
            </w:r>
            <w:r w:rsidR="00766F40" w:rsidRPr="00766F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766F40" w:rsidRPr="00766F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</w:p>
        </w:tc>
      </w:tr>
      <w:tr w:rsidR="00766F40" w:rsidRPr="00766F40" w:rsidTr="00A66FD0">
        <w:trPr>
          <w:gridAfter w:val="2"/>
          <w:wAfter w:w="369" w:type="dxa"/>
          <w:trHeight w:val="124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INFORMACJA </w:t>
            </w:r>
          </w:p>
        </w:tc>
      </w:tr>
      <w:tr w:rsidR="00766F40" w:rsidRPr="00766F40" w:rsidTr="00A66FD0">
        <w:trPr>
          <w:gridAfter w:val="2"/>
          <w:wAfter w:w="369" w:type="dxa"/>
          <w:trHeight w:val="248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Z WYKONANIA BUDŻETU GMINNEGO ZESPOŁU EKONOMICZNO - ADMINISTRACYJNEGO </w:t>
            </w:r>
            <w:r w:rsidR="00D4079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br/>
            </w: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SZKÓŁ W SIEDLCACH</w:t>
            </w:r>
          </w:p>
        </w:tc>
      </w:tr>
      <w:tr w:rsidR="00766F40" w:rsidRPr="00766F40" w:rsidTr="00A66FD0">
        <w:trPr>
          <w:gridAfter w:val="2"/>
          <w:wAfter w:w="369" w:type="dxa"/>
          <w:trHeight w:val="124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4329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ZA 20</w:t>
            </w:r>
            <w:r w:rsidR="004329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10</w:t>
            </w: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 ROK</w:t>
            </w:r>
          </w:p>
        </w:tc>
      </w:tr>
      <w:tr w:rsidR="00696898" w:rsidRPr="00766F40" w:rsidTr="00A66FD0">
        <w:trPr>
          <w:gridAfter w:val="2"/>
          <w:wAfter w:w="369" w:type="dxa"/>
          <w:trHeight w:val="124"/>
        </w:trPr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C61997" w:rsidRPr="00766F40" w:rsidRDefault="00C61997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66F40" w:rsidRPr="00766F40" w:rsidTr="00A66FD0">
        <w:trPr>
          <w:gridAfter w:val="2"/>
          <w:wAfter w:w="369" w:type="dxa"/>
          <w:trHeight w:val="596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2F5721" w:rsidRDefault="00766F40" w:rsidP="001F3010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F572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            Plan wydatków na 20</w:t>
            </w:r>
            <w:r w:rsidR="004329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</w:t>
            </w:r>
            <w:r w:rsidR="008A3D4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2F572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r. dla Gminnego </w:t>
            </w:r>
            <w:r w:rsidR="00A5173A" w:rsidRPr="002F572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Zespołu</w:t>
            </w:r>
            <w:r w:rsidRPr="002F572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Ekonomiczno - Administracyjnego Szkół </w:t>
            </w:r>
            <w:r w:rsidR="00750C7D" w:rsidRPr="002F572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</w:r>
            <w:r w:rsidRPr="002F572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 Siedlcach oraz dwóch Zespołów Oświatowo - Wychowawczych i pięciu Zespołów Oświatowych Gminy Siedlce wynosi</w:t>
            </w:r>
            <w:r w:rsidRPr="002F572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 15.</w:t>
            </w:r>
            <w:r w:rsidR="004329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465</w:t>
            </w:r>
            <w:r w:rsidRPr="002F572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.</w:t>
            </w:r>
            <w:r w:rsidR="004329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072</w:t>
            </w:r>
            <w:r w:rsidRPr="002F572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 zł.</w:t>
            </w:r>
            <w:r w:rsidRPr="002F572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Realizacja za 20</w:t>
            </w:r>
            <w:r w:rsidR="004329E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</w:t>
            </w:r>
            <w:r w:rsidRPr="002F572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rok wynosi </w:t>
            </w:r>
            <w:r w:rsidR="004329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15</w:t>
            </w:r>
            <w:r w:rsidRPr="002F572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.</w:t>
            </w:r>
            <w:r w:rsidR="004329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444</w:t>
            </w:r>
            <w:r w:rsidRPr="002F572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.</w:t>
            </w:r>
            <w:r w:rsidR="004329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724</w:t>
            </w:r>
            <w:r w:rsidRPr="002F572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,</w:t>
            </w:r>
            <w:r w:rsidR="004329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16</w:t>
            </w:r>
            <w:r w:rsidRPr="002F572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 zł</w:t>
            </w:r>
            <w:r w:rsidR="00750C7D" w:rsidRPr="002F572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,</w:t>
            </w:r>
            <w:r w:rsidRPr="002F572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co stanowi </w:t>
            </w:r>
            <w:r w:rsidRPr="002F572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9</w:t>
            </w:r>
            <w:r w:rsidR="001F301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9</w:t>
            </w:r>
            <w:r w:rsidRPr="002F572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,</w:t>
            </w:r>
            <w:r w:rsidR="001F301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87</w:t>
            </w:r>
            <w:r w:rsidRPr="002F572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% </w:t>
            </w:r>
            <w:r w:rsidRPr="002F572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wykonania planu</w:t>
            </w:r>
            <w:r w:rsidRPr="002F572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766F40" w:rsidRPr="00766F40" w:rsidTr="00A66FD0">
        <w:trPr>
          <w:gridAfter w:val="2"/>
          <w:wAfter w:w="369" w:type="dxa"/>
          <w:trHeight w:val="248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Default="00766F40" w:rsidP="008635EB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F572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Wydatki w poszczególnych rozdziałach klasyfikacji budżetowej zrealizowano w następującym zakresie:</w:t>
            </w:r>
          </w:p>
          <w:p w:rsidR="00CB4269" w:rsidRPr="002F5721" w:rsidRDefault="00CB4269" w:rsidP="008635EB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696898" w:rsidRPr="00766F40" w:rsidTr="00A66FD0">
        <w:trPr>
          <w:gridAfter w:val="2"/>
          <w:wAfter w:w="369" w:type="dxa"/>
          <w:trHeight w:val="12"/>
        </w:trPr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66F40" w:rsidRPr="00766F40" w:rsidTr="00A66FD0">
        <w:trPr>
          <w:gridAfter w:val="2"/>
          <w:wAfter w:w="369" w:type="dxa"/>
          <w:trHeight w:val="130"/>
        </w:trPr>
        <w:tc>
          <w:tcPr>
            <w:tcW w:w="10065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44D1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B706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Tabela Nr 1.  Wykonanie wydatków w poszczególnych rozdziałach klasyfikacji budżetowej.</w:t>
            </w:r>
          </w:p>
          <w:p w:rsidR="00F57094" w:rsidRPr="00DB7065" w:rsidRDefault="00F57094" w:rsidP="00766F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82175" w:rsidRPr="00766F40" w:rsidTr="00A66FD0">
        <w:trPr>
          <w:gridAfter w:val="2"/>
          <w:wAfter w:w="369" w:type="dxa"/>
          <w:trHeight w:val="230"/>
        </w:trPr>
        <w:tc>
          <w:tcPr>
            <w:tcW w:w="29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2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Plan po zmianach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Wykonanie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% Wykonania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Szkoły Podstawowe - 80101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1F3010">
            <w:pPr>
              <w:tabs>
                <w:tab w:val="left" w:pos="1958"/>
              </w:tabs>
              <w:spacing w:after="0" w:line="240" w:lineRule="auto"/>
              <w:ind w:right="170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8 2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94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838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F40" w:rsidRPr="00766F40" w:rsidRDefault="00766F40" w:rsidP="001F3010">
            <w:pPr>
              <w:spacing w:after="0" w:line="240" w:lineRule="auto"/>
              <w:ind w:right="113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8 2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5 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130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,1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1F3010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99,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88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%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Oddziały Przedszkolne - 80103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1F3010" w:rsidP="001F3010">
            <w:pPr>
              <w:tabs>
                <w:tab w:val="left" w:pos="1958"/>
              </w:tabs>
              <w:spacing w:after="0" w:line="240" w:lineRule="auto"/>
              <w:ind w:right="170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619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855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F40" w:rsidRPr="00766F40" w:rsidRDefault="00766F40" w:rsidP="001F3010">
            <w:pPr>
              <w:spacing w:after="0" w:line="240" w:lineRule="auto"/>
              <w:ind w:right="113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19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785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1F3010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,9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%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Przedszkole Publiczne - 80104 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1F3010" w:rsidP="001F3010">
            <w:pPr>
              <w:tabs>
                <w:tab w:val="left" w:pos="1958"/>
              </w:tabs>
              <w:spacing w:after="0" w:line="240" w:lineRule="auto"/>
              <w:ind w:right="170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585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0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17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F40" w:rsidRPr="00766F40" w:rsidRDefault="00766F40" w:rsidP="001F3010">
            <w:pPr>
              <w:spacing w:after="0" w:line="240" w:lineRule="auto"/>
              <w:ind w:right="113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58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0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19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1F3010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83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%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Gimnazja Publiczne - 80110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1F3010" w:rsidP="001F3010">
            <w:pPr>
              <w:tabs>
                <w:tab w:val="left" w:pos="1958"/>
              </w:tabs>
              <w:spacing w:after="0" w:line="240" w:lineRule="auto"/>
              <w:ind w:right="170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313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4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83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F40" w:rsidRPr="00766F40" w:rsidRDefault="001F3010" w:rsidP="001F3010">
            <w:pPr>
              <w:spacing w:after="0" w:line="240" w:lineRule="auto"/>
              <w:ind w:right="113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313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464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,1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1E63B1" w:rsidP="001F3010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100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00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%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Dowożenie uczniów do szkół - 80113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1F3010">
            <w:pPr>
              <w:tabs>
                <w:tab w:val="left" w:pos="1958"/>
              </w:tabs>
              <w:spacing w:after="0" w:line="240" w:lineRule="auto"/>
              <w:ind w:right="170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27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889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F40" w:rsidRPr="00766F40" w:rsidRDefault="00766F40" w:rsidP="001F3010">
            <w:pPr>
              <w:spacing w:after="0" w:line="240" w:lineRule="auto"/>
              <w:ind w:right="113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27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884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1E63B1" w:rsidP="001E63B1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100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00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%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884E67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Gminny Zespół Ekon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omiczno-Administracyjny Szkół  - 80114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1F3010" w:rsidP="001F3010">
            <w:pPr>
              <w:tabs>
                <w:tab w:val="left" w:pos="1958"/>
              </w:tabs>
              <w:spacing w:after="0" w:line="240" w:lineRule="auto"/>
              <w:ind w:right="170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501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530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F40" w:rsidRPr="00766F40" w:rsidRDefault="001F3010" w:rsidP="001F3010">
            <w:pPr>
              <w:spacing w:after="0" w:line="240" w:lineRule="auto"/>
              <w:ind w:right="113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500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548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1F3010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 w:rsidR="001F30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80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%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BB" w:rsidRPr="000C2D1B" w:rsidRDefault="006209C9" w:rsidP="006209C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2D1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Dokształcanie i doskonalenie </w:t>
            </w:r>
            <w:r w:rsidR="00C67ABB" w:rsidRPr="000C2D1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0C2D1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</w:t>
            </w:r>
            <w:r w:rsidR="00C67ABB" w:rsidRPr="000C2D1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auczycieli-80146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ABB" w:rsidRPr="000C2D1B" w:rsidRDefault="00C67ABB" w:rsidP="006209C9">
            <w:pPr>
              <w:tabs>
                <w:tab w:val="left" w:pos="1958"/>
              </w:tabs>
              <w:spacing w:after="0" w:line="240" w:lineRule="auto"/>
              <w:ind w:right="170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2D1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20 090,00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ABB" w:rsidRPr="000C2D1B" w:rsidRDefault="00C67ABB" w:rsidP="006209C9">
            <w:pPr>
              <w:spacing w:after="0" w:line="240" w:lineRule="auto"/>
              <w:ind w:right="113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2D1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20 090,00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BB" w:rsidRPr="000C2D1B" w:rsidRDefault="00C67ABB" w:rsidP="006209C9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C2D1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100,00%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Stołówki szkolne</w:t>
            </w:r>
            <w:r w:rsidR="00D66CC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- 80148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2A2B7F">
            <w:pPr>
              <w:tabs>
                <w:tab w:val="left" w:pos="1958"/>
              </w:tabs>
              <w:spacing w:after="0" w:line="240" w:lineRule="auto"/>
              <w:ind w:right="170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1 01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F40" w:rsidRPr="00766F40" w:rsidRDefault="002A2B7F" w:rsidP="002A2B7F">
            <w:pPr>
              <w:spacing w:after="0" w:line="240" w:lineRule="auto"/>
              <w:ind w:right="113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1013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569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2A2B7F" w:rsidP="002A2B7F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87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%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Pozostałe zadania w zakresie oświaty - 80195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2A2B7F" w:rsidP="002A2B7F">
            <w:pPr>
              <w:tabs>
                <w:tab w:val="left" w:pos="1958"/>
              </w:tabs>
              <w:spacing w:after="0" w:line="240" w:lineRule="auto"/>
              <w:ind w:right="170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191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167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F40" w:rsidRPr="00766F40" w:rsidRDefault="002A2B7F" w:rsidP="002A2B7F">
            <w:pPr>
              <w:spacing w:after="0" w:line="240" w:lineRule="auto"/>
              <w:ind w:right="113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187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167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2A2B7F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91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%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Świetlice szkolne - 85401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2A2B7F">
            <w:pPr>
              <w:tabs>
                <w:tab w:val="left" w:pos="1958"/>
              </w:tabs>
              <w:spacing w:after="0" w:line="240" w:lineRule="auto"/>
              <w:ind w:right="170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98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664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F40" w:rsidRPr="00766F40" w:rsidRDefault="00766F40" w:rsidP="002A2B7F">
            <w:pPr>
              <w:spacing w:after="0" w:line="240" w:lineRule="auto"/>
              <w:ind w:right="113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98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647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,46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1E63B1" w:rsidP="001E63B1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100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00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%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Pomoc materialna dla uczniów - 85415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2A2B7F" w:rsidP="002A2B7F">
            <w:pPr>
              <w:tabs>
                <w:tab w:val="left" w:pos="1958"/>
              </w:tabs>
              <w:spacing w:after="0" w:line="240" w:lineRule="auto"/>
              <w:ind w:right="170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175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932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F40" w:rsidRPr="00766F40" w:rsidRDefault="00766F40" w:rsidP="002A2B7F">
            <w:pPr>
              <w:spacing w:after="0" w:line="240" w:lineRule="auto"/>
              <w:ind w:right="113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72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662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2A2B7F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 w:rsidR="002A2B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14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%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Pozostałe zadania w zakresie edukacji wychowawczej - 85495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2A2B7F" w:rsidP="002A2B7F">
            <w:pPr>
              <w:tabs>
                <w:tab w:val="left" w:pos="1958"/>
              </w:tabs>
              <w:spacing w:after="0" w:line="240" w:lineRule="auto"/>
              <w:ind w:right="170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921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C67ABB" w:rsidP="00C67ABB">
            <w:pPr>
              <w:spacing w:after="0" w:line="240" w:lineRule="auto"/>
              <w:ind w:right="113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6 921</w:t>
            </w:r>
            <w:r w:rsidR="00766F40"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40" w:rsidRPr="00766F40" w:rsidRDefault="00766F40" w:rsidP="008F1C91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100,00%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B4" w:rsidRPr="006209C9" w:rsidRDefault="00D464B4" w:rsidP="006209C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09C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</w:t>
            </w:r>
            <w:r w:rsidR="006209C9" w:rsidRPr="006209C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dania w zakresie kultury fizycznej i sportu </w:t>
            </w:r>
            <w:r w:rsidRPr="006209C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- 92605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B4" w:rsidRPr="006209C9" w:rsidRDefault="00D464B4" w:rsidP="002A2B7F">
            <w:pPr>
              <w:tabs>
                <w:tab w:val="left" w:pos="1958"/>
              </w:tabs>
              <w:spacing w:after="0" w:line="240" w:lineRule="auto"/>
              <w:ind w:right="170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09C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14 840,00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B4" w:rsidRPr="006209C9" w:rsidRDefault="00D464B4" w:rsidP="00C67ABB">
            <w:pPr>
              <w:spacing w:after="0" w:line="240" w:lineRule="auto"/>
              <w:ind w:right="113" w:firstLineChars="300" w:firstLine="72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09C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14 834,55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4B4" w:rsidRPr="006209C9" w:rsidRDefault="00D464B4" w:rsidP="008F1C91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209C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99,96%</w:t>
            </w:r>
          </w:p>
        </w:tc>
      </w:tr>
      <w:tr w:rsidR="00B82175" w:rsidRPr="00766F40" w:rsidTr="00A66FD0">
        <w:trPr>
          <w:gridAfter w:val="2"/>
          <w:wAfter w:w="369" w:type="dxa"/>
          <w:trHeight w:val="397"/>
        </w:trPr>
        <w:tc>
          <w:tcPr>
            <w:tcW w:w="29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3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6F40" w:rsidRPr="00766F40" w:rsidRDefault="00766F40" w:rsidP="00D464B4">
            <w:pPr>
              <w:tabs>
                <w:tab w:val="left" w:pos="1958"/>
              </w:tabs>
              <w:spacing w:after="0" w:line="240" w:lineRule="auto"/>
              <w:ind w:right="170" w:firstLineChars="300" w:firstLine="723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15 </w:t>
            </w:r>
            <w:r w:rsidR="00D464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465</w:t>
            </w: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464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072</w:t>
            </w: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6F40" w:rsidRPr="00766F40" w:rsidRDefault="00766F40" w:rsidP="00D464B4">
            <w:pPr>
              <w:spacing w:after="0" w:line="240" w:lineRule="auto"/>
              <w:ind w:right="113" w:firstLineChars="300" w:firstLine="723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1</w:t>
            </w:r>
            <w:r w:rsidR="00D464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5 444</w:t>
            </w: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464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724</w:t>
            </w: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,</w:t>
            </w:r>
            <w:r w:rsidR="00D464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6F40" w:rsidRPr="00766F40" w:rsidRDefault="00281838" w:rsidP="00281838">
            <w:pPr>
              <w:spacing w:after="0" w:line="240" w:lineRule="auto"/>
              <w:ind w:right="227" w:firstLineChars="100" w:firstLine="241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99</w:t>
            </w:r>
            <w:r w:rsidR="00766F40"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87</w:t>
            </w:r>
            <w:r w:rsidR="00766F40"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%</w:t>
            </w:r>
          </w:p>
        </w:tc>
      </w:tr>
      <w:tr w:rsidR="00696898" w:rsidRPr="00766F40" w:rsidTr="00A66FD0">
        <w:trPr>
          <w:gridAfter w:val="2"/>
          <w:wAfter w:w="369" w:type="dxa"/>
          <w:trHeight w:val="77"/>
        </w:trPr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66F40" w:rsidRPr="00766F40" w:rsidTr="00A66FD0">
        <w:trPr>
          <w:gridAfter w:val="2"/>
          <w:wAfter w:w="369" w:type="dxa"/>
          <w:trHeight w:val="495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932" w:rsidRDefault="00766F40" w:rsidP="008635EB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      </w:t>
            </w:r>
          </w:p>
          <w:p w:rsidR="00690932" w:rsidRDefault="00690932" w:rsidP="008635EB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766F40" w:rsidRDefault="00766F40" w:rsidP="008635EB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Wydatkowanie środków finansowych w poszczególnych rozdziałach z podziałem na placówki oświatowe Gminy Siedlce przedstawia poniższa tabela.</w:t>
            </w:r>
          </w:p>
          <w:p w:rsidR="003857C2" w:rsidRPr="00766F40" w:rsidRDefault="003857C2" w:rsidP="008635EB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6C3F69" w:rsidRPr="006C3F69" w:rsidTr="00A66FD0">
        <w:trPr>
          <w:gridAfter w:val="2"/>
          <w:wAfter w:w="369" w:type="dxa"/>
          <w:trHeight w:val="4326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F69" w:rsidRDefault="00DB7065" w:rsidP="006C3F69">
            <w:pPr>
              <w:spacing w:after="0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lastRenderedPageBreak/>
              <w:t xml:space="preserve"> </w:t>
            </w:r>
            <w:r w:rsidR="006C3F69" w:rsidRPr="00DB706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Tabela Nr 2. Wykonanie wydatków w poszczególnych rozdziałach i placówkach oświatowych [w zł.] </w:t>
            </w:r>
          </w:p>
          <w:p w:rsidR="00F57094" w:rsidRPr="00DB7065" w:rsidRDefault="00F57094" w:rsidP="006C3F69">
            <w:pPr>
              <w:spacing w:after="0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</w:p>
          <w:tbl>
            <w:tblPr>
              <w:tblW w:w="9923" w:type="dxa"/>
              <w:tblInd w:w="6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131"/>
              <w:gridCol w:w="986"/>
              <w:gridCol w:w="986"/>
              <w:gridCol w:w="986"/>
              <w:gridCol w:w="985"/>
              <w:gridCol w:w="985"/>
              <w:gridCol w:w="985"/>
              <w:gridCol w:w="985"/>
              <w:gridCol w:w="908"/>
              <w:gridCol w:w="986"/>
            </w:tblGrid>
            <w:tr w:rsidR="002E663B" w:rsidRPr="001142FF" w:rsidTr="002E663B">
              <w:trPr>
                <w:trHeight w:val="488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:rsidR="004A51B8" w:rsidRPr="00803E7A" w:rsidRDefault="004A51B8" w:rsidP="004A51B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803E7A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Wyszczególnienie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:rsidR="004A51B8" w:rsidRPr="001142FF" w:rsidRDefault="004A51B8" w:rsidP="004A51B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142F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Białki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:rsidR="004A51B8" w:rsidRPr="001142FF" w:rsidRDefault="004A51B8" w:rsidP="004A51B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142F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Golice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:rsidR="004A51B8" w:rsidRPr="001142FF" w:rsidRDefault="004A51B8" w:rsidP="004A51B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142F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Nowe Iganie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:rsidR="004A51B8" w:rsidRPr="001142FF" w:rsidRDefault="004A51B8" w:rsidP="004A51B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142F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Pruszyn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:rsidR="004A51B8" w:rsidRPr="001142FF" w:rsidRDefault="004A51B8" w:rsidP="004A51B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142F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Stok Lacki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:rsidR="004A51B8" w:rsidRPr="001142FF" w:rsidRDefault="004A51B8" w:rsidP="004A51B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142F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Strzała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:rsidR="004A51B8" w:rsidRPr="001142FF" w:rsidRDefault="004A51B8" w:rsidP="004A51B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142F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Żelków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:rsidR="004A51B8" w:rsidRPr="001142FF" w:rsidRDefault="004A51B8" w:rsidP="004A51B8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142F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Gzeasz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:rsidR="004A51B8" w:rsidRPr="001142FF" w:rsidRDefault="004A51B8" w:rsidP="002E663B">
                  <w:pPr>
                    <w:spacing w:after="0" w:line="240" w:lineRule="auto"/>
                    <w:ind w:right="-70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1142F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</w:tr>
            <w:tr w:rsidR="002E663B" w:rsidRPr="004A51B8" w:rsidTr="002E663B">
              <w:trPr>
                <w:trHeight w:val="386"/>
              </w:trPr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Szkoła Podstawowa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984 634,25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922 581,00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1 644 440,47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923 240,16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1 204 498,25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1 193 394,86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1 412 341,13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F5709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8 285 130,12</w:t>
                  </w:r>
                </w:p>
              </w:tc>
            </w:tr>
            <w:tr w:rsidR="002E663B" w:rsidRPr="004A51B8" w:rsidTr="002E663B">
              <w:trPr>
                <w:trHeight w:val="386"/>
              </w:trPr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Oddział Przedszkolny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68 562,47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41 645,88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114 929,00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74 198,11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124 089,43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65 325,56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131 035,07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F5709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619 785,52</w:t>
                  </w:r>
                </w:p>
              </w:tc>
            </w:tr>
            <w:tr w:rsidR="002E663B" w:rsidRPr="004A51B8" w:rsidTr="002E663B">
              <w:trPr>
                <w:trHeight w:val="386"/>
              </w:trPr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Przedszkole Publiczne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290 087,62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293 931,43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F5709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584 019,05</w:t>
                  </w:r>
                </w:p>
              </w:tc>
            </w:tr>
            <w:tr w:rsidR="002E663B" w:rsidRPr="004A51B8" w:rsidTr="002E663B">
              <w:trPr>
                <w:trHeight w:val="386"/>
              </w:trPr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1B8" w:rsidRPr="00B82175" w:rsidRDefault="007D66B4" w:rsidP="00827F4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Gi</w:t>
                  </w:r>
                  <w:r w:rsidR="004A51B8"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mnazjum Publiczne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411 904,90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261 659,97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825 028,36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251 902,09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515 482,86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434 109,16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613 376,85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F5709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3 313 464,19</w:t>
                  </w:r>
                </w:p>
              </w:tc>
            </w:tr>
            <w:tr w:rsidR="002E663B" w:rsidRPr="004A51B8" w:rsidTr="002E663B">
              <w:trPr>
                <w:trHeight w:val="386"/>
              </w:trPr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Dowożenie uczniów do szkoły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7 102,08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13 632,00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7 344,00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11 089,92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44 260,16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15 184,32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29 272,32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F5709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127 884,80</w:t>
                  </w:r>
                </w:p>
              </w:tc>
            </w:tr>
            <w:tr w:rsidR="002E663B" w:rsidRPr="004A51B8" w:rsidTr="00D66CC5">
              <w:trPr>
                <w:trHeight w:val="330"/>
              </w:trPr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Gzeasz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500 548,56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F5709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500 548,56</w:t>
                  </w:r>
                </w:p>
              </w:tc>
            </w:tr>
            <w:tr w:rsidR="002E663B" w:rsidRPr="004A51B8" w:rsidTr="002E663B">
              <w:trPr>
                <w:trHeight w:val="386"/>
              </w:trPr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Dokształcanie i doskonalenie nauczycieli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2 300,00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2 630,00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3 720,00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1 520,00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4 130,00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3 640,00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2 150,00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F57094" w:rsidP="00F5709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  </w:t>
                  </w:r>
                  <w:r w:rsidR="004A51B8" w:rsidRPr="00B8217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20 090,00</w:t>
                  </w:r>
                </w:p>
              </w:tc>
            </w:tr>
            <w:tr w:rsidR="002E663B" w:rsidRPr="004A51B8" w:rsidTr="002E663B">
              <w:trPr>
                <w:trHeight w:val="386"/>
              </w:trPr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Stołówka szkolna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133 410,21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4 809,53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221 968,59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4 534,88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213 392,30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216 812,10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218 642,12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F5709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1 013 569,73</w:t>
                  </w:r>
                </w:p>
              </w:tc>
            </w:tr>
            <w:tr w:rsidR="002E663B" w:rsidRPr="004A51B8" w:rsidTr="002E663B">
              <w:trPr>
                <w:trHeight w:val="386"/>
              </w:trPr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Pozostałe zadania w zakresie oświaty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10 524,00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1 349,00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10 921,00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4 524,00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15 048,00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16 048,00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128 404,18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349,00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F5709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187 167,18</w:t>
                  </w:r>
                </w:p>
              </w:tc>
            </w:tr>
            <w:tr w:rsidR="002E663B" w:rsidRPr="004A51B8" w:rsidTr="002E663B">
              <w:trPr>
                <w:trHeight w:val="386"/>
              </w:trPr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Świetlica szkolna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62 035,90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54 350,23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106 497,37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26 359,08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125 071,46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113 570,90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110 762,52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F5709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598 647,46</w:t>
                  </w:r>
                </w:p>
              </w:tc>
            </w:tr>
            <w:tr w:rsidR="002E663B" w:rsidRPr="004A51B8" w:rsidTr="002E663B">
              <w:trPr>
                <w:trHeight w:val="386"/>
              </w:trPr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Pomoc materialna dla uczniów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2 940,00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4 970,00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3 560,00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3 620,00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3 310,00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4 890,00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3 250,00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146 122,00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F5709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172 662,00</w:t>
                  </w:r>
                </w:p>
              </w:tc>
            </w:tr>
            <w:tr w:rsidR="002E663B" w:rsidRPr="004A51B8" w:rsidTr="002E663B">
              <w:trPr>
                <w:trHeight w:val="386"/>
              </w:trPr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Pozostałe zadania w edukacji wychowania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4 048,00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2 873,00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F5709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6 921,00</w:t>
                  </w:r>
                </w:p>
              </w:tc>
            </w:tr>
            <w:tr w:rsidR="002E663B" w:rsidRPr="004A51B8" w:rsidTr="002E663B">
              <w:trPr>
                <w:trHeight w:val="386"/>
              </w:trPr>
              <w:tc>
                <w:tcPr>
                  <w:tcW w:w="1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Zadania w zakresie kultury fizycznej i sportu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7 417,73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7 416,82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1B8" w:rsidRPr="00B82175" w:rsidRDefault="004A51B8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1B8" w:rsidRPr="00B82175" w:rsidRDefault="004A51B8" w:rsidP="00F5709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B82175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14 834,55</w:t>
                  </w:r>
                </w:p>
              </w:tc>
            </w:tr>
            <w:tr w:rsidR="002E663B" w:rsidRPr="004A51B8" w:rsidTr="002E663B">
              <w:trPr>
                <w:trHeight w:val="386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90B" w:rsidRPr="00F1324E" w:rsidRDefault="0071090B" w:rsidP="00F1324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</w:pP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Razem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90B" w:rsidRPr="00F1324E" w:rsidRDefault="0071090B" w:rsidP="00F1324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</w:pP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1 977 549,43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90B" w:rsidRPr="00F1324E" w:rsidRDefault="0071090B" w:rsidP="00F1324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</w:pP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  <w:r w:rsidR="00F1324E"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315</w:t>
                  </w:r>
                  <w:r w:rsidR="00F1324E"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045,34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90B" w:rsidRPr="00F1324E" w:rsidRDefault="0071090B" w:rsidP="00F1324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</w:pP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  <w:r w:rsidR="00F1324E"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938</w:t>
                  </w:r>
                  <w:r w:rsidR="00F1324E"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408,79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90B" w:rsidRPr="00F1324E" w:rsidRDefault="0071090B" w:rsidP="00F1324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</w:pP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1</w:t>
                  </w:r>
                  <w:r w:rsidR="00F1324E"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300</w:t>
                  </w:r>
                  <w:r w:rsidR="00F1324E"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988,24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90B" w:rsidRPr="00F1324E" w:rsidRDefault="00F1324E" w:rsidP="00F1324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</w:pP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2 256 699,28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90B" w:rsidRPr="00F1324E" w:rsidRDefault="00F1324E" w:rsidP="00F1324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</w:pP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2 359 779,33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90B" w:rsidRPr="00F1324E" w:rsidRDefault="00F1324E" w:rsidP="00F1324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</w:pP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2 649 234,19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90B" w:rsidRPr="00F1324E" w:rsidRDefault="00F1324E" w:rsidP="00F1324E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</w:pPr>
                  <w:r w:rsidRPr="00F1324E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sz w:val="16"/>
                      <w:szCs w:val="16"/>
                      <w:lang w:eastAsia="pl-PL"/>
                    </w:rPr>
                    <w:t>647 019,56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090B" w:rsidRPr="00F1324E" w:rsidRDefault="00F1324E" w:rsidP="00827F43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16"/>
                      <w:szCs w:val="16"/>
                      <w:lang w:eastAsia="pl-PL"/>
                    </w:rPr>
                  </w:pPr>
                  <w:r w:rsidRPr="00F1324E">
                    <w:rPr>
                      <w:rFonts w:ascii="Arial Narrow" w:eastAsia="Times New Roman" w:hAnsi="Arial Narrow" w:cs="Times New Roman"/>
                      <w:b/>
                      <w:bCs/>
                      <w:i/>
                      <w:color w:val="000000"/>
                      <w:sz w:val="16"/>
                      <w:szCs w:val="16"/>
                      <w:lang w:eastAsia="pl-PL"/>
                    </w:rPr>
                    <w:t>15 444 724,16</w:t>
                  </w:r>
                </w:p>
              </w:tc>
            </w:tr>
          </w:tbl>
          <w:p w:rsidR="004A51B8" w:rsidRPr="006C3F69" w:rsidRDefault="004A51B8" w:rsidP="006C3F69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66F40" w:rsidRPr="00766F40" w:rsidTr="009F45E0">
        <w:trPr>
          <w:gridBefore w:val="1"/>
          <w:gridAfter w:val="2"/>
          <w:wBefore w:w="142" w:type="dxa"/>
          <w:wAfter w:w="369" w:type="dxa"/>
          <w:trHeight w:val="80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932" w:rsidRPr="00690932" w:rsidRDefault="00690932" w:rsidP="00690932">
            <w:pPr>
              <w:pStyle w:val="Akapitzlist"/>
              <w:spacing w:after="0"/>
              <w:ind w:left="36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1142FF" w:rsidRPr="00766F40" w:rsidTr="00A66FD0">
        <w:trPr>
          <w:gridBefore w:val="1"/>
          <w:wBefore w:w="142" w:type="dxa"/>
          <w:trHeight w:val="39"/>
        </w:trPr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766F40" w:rsidRDefault="00766F40" w:rsidP="008635EB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766F40" w:rsidRDefault="00766F40" w:rsidP="008635EB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8565D4" w:rsidRDefault="00766F40" w:rsidP="00766F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</w:p>
        </w:tc>
      </w:tr>
      <w:tr w:rsidR="00766F40" w:rsidRPr="00766F40" w:rsidTr="00A66FD0">
        <w:trPr>
          <w:gridBefore w:val="1"/>
          <w:gridAfter w:val="2"/>
          <w:wBefore w:w="142" w:type="dxa"/>
          <w:wAfter w:w="369" w:type="dxa"/>
          <w:trHeight w:val="437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D51" w:rsidRPr="004A0B1A" w:rsidRDefault="004752E2" w:rsidP="009F45E0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 </w:t>
            </w:r>
          </w:p>
          <w:tbl>
            <w:tblPr>
              <w:tblW w:w="1048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509"/>
              <w:gridCol w:w="8976"/>
            </w:tblGrid>
            <w:tr w:rsidR="00B11D51" w:rsidTr="00B11D51">
              <w:trPr>
                <w:trHeight w:val="312"/>
              </w:trPr>
              <w:tc>
                <w:tcPr>
                  <w:tcW w:w="9612" w:type="dxa"/>
                  <w:gridSpan w:val="2"/>
                  <w:vAlign w:val="center"/>
                </w:tcPr>
                <w:p w:rsidR="00B11D51" w:rsidRDefault="00B11D51">
                  <w:pPr>
                    <w:spacing w:after="0"/>
                    <w:ind w:firstLine="567"/>
                    <w:jc w:val="both"/>
                    <w:rPr>
                      <w:rFonts w:ascii="Arial Narrow" w:eastAsia="Times New Roman" w:hAnsi="Arial Narrow" w:cs="Arial"/>
                      <w:color w:val="FF0000"/>
                      <w:sz w:val="24"/>
                      <w:szCs w:val="24"/>
                      <w:lang w:eastAsia="pl-PL"/>
                    </w:rPr>
                  </w:pPr>
                </w:p>
                <w:p w:rsidR="00B11D51" w:rsidRDefault="00B11D51" w:rsidP="00B11D51">
                  <w:pPr>
                    <w:spacing w:after="0"/>
                    <w:ind w:right="562" w:firstLine="567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 xml:space="preserve">Z ogólnej kwoty wykonanych wydatków na zakupy inwestycyjne przypada kwota  </w:t>
                  </w:r>
                  <w:r w:rsidRPr="00B11D51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eastAsia="pl-PL"/>
                    </w:rPr>
                    <w:t>7 816,00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 xml:space="preserve"> zł tj. zaledwie 0,05%. Pozostała kwota </w:t>
                  </w:r>
                  <w:r w:rsidRPr="00B11D51">
                    <w:rPr>
                      <w:rFonts w:ascii="Arial Narrow" w:eastAsia="Times New Roman" w:hAnsi="Arial Narrow" w:cs="Arial"/>
                      <w:b/>
                      <w:sz w:val="24"/>
                      <w:szCs w:val="24"/>
                      <w:lang w:eastAsia="pl-PL"/>
                    </w:rPr>
                    <w:t>15.436.908,16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 xml:space="preserve"> zł to wydatki bieżące. </w:t>
                  </w:r>
                </w:p>
                <w:p w:rsidR="00B11D51" w:rsidRDefault="00B11D51">
                  <w:pPr>
                    <w:spacing w:after="0"/>
                    <w:ind w:firstLine="567"/>
                    <w:jc w:val="both"/>
                    <w:rPr>
                      <w:rFonts w:ascii="Arial Narrow" w:eastAsia="Calibri" w:hAnsi="Arial Narrow" w:cs="Times New Roman"/>
                      <w:color w:val="FF0000"/>
                      <w:sz w:val="24"/>
                      <w:szCs w:val="24"/>
                    </w:rPr>
                  </w:pPr>
                </w:p>
                <w:p w:rsidR="0019224D" w:rsidRDefault="00B11D51" w:rsidP="00B11D51">
                  <w:pPr>
                    <w:spacing w:after="0"/>
                    <w:ind w:right="562" w:firstLine="567"/>
                    <w:jc w:val="both"/>
                    <w:rPr>
                      <w:rFonts w:ascii="Arial Narrow" w:eastAsia="Times New Roman" w:hAnsi="Arial Narrow" w:cs="Arial"/>
                      <w:color w:val="FF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 xml:space="preserve">Na zakupy inwestycyjne wykorzystano </w:t>
                  </w:r>
                  <w:r>
                    <w:rPr>
                      <w:rFonts w:ascii="Arial Narrow" w:eastAsia="Calibri" w:hAnsi="Arial Narrow" w:cs="Times New Roman"/>
                      <w:b/>
                      <w:i/>
                      <w:sz w:val="24"/>
                      <w:szCs w:val="24"/>
                    </w:rPr>
                    <w:t>91,22 %</w:t>
                  </w:r>
                  <w:r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 xml:space="preserve"> planowanych środków</w:t>
                  </w:r>
                  <w:r w:rsidR="001D09CF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. Z</w:t>
                  </w:r>
                  <w:r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akup</w:t>
                  </w:r>
                  <w:r w:rsidR="001D09CF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iono</w:t>
                  </w:r>
                  <w:r>
                    <w:rPr>
                      <w:rFonts w:ascii="Arial Narrow" w:hAnsi="Arial Narrow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traktorek Raly do koszenia trawy wraz z lemieszem do odśnieżania dla Zespołu Oświatowego w Żelkowie Kolonii.</w:t>
                  </w:r>
                  <w:r>
                    <w:rPr>
                      <w:rFonts w:ascii="Arial Narrow" w:hAnsi="Arial Narrow"/>
                      <w:color w:val="FF0000"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Arial Narrow" w:eastAsia="Calibri" w:hAnsi="Arial Narrow" w:cs="Times New Roman"/>
                      <w:color w:val="FF0000"/>
                      <w:sz w:val="24"/>
                      <w:szCs w:val="24"/>
                    </w:rPr>
                    <w:br/>
                  </w:r>
                  <w:r>
                    <w:rPr>
                      <w:rFonts w:ascii="Arial Narrow" w:eastAsia="Times New Roman" w:hAnsi="Arial Narrow" w:cs="Arial"/>
                      <w:color w:val="FF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1D09CF" w:rsidRDefault="001D09CF" w:rsidP="00B11D51">
                  <w:pPr>
                    <w:spacing w:after="0"/>
                    <w:ind w:right="562" w:firstLine="567"/>
                    <w:jc w:val="both"/>
                    <w:rPr>
                      <w:rFonts w:ascii="Arial Narrow" w:eastAsia="Times New Roman" w:hAnsi="Arial Narrow" w:cs="Arial"/>
                      <w:color w:val="FF0000"/>
                      <w:sz w:val="24"/>
                      <w:szCs w:val="24"/>
                      <w:lang w:eastAsia="pl-PL"/>
                    </w:rPr>
                  </w:pPr>
                </w:p>
                <w:p w:rsidR="00B11D51" w:rsidRDefault="0019224D" w:rsidP="00B11D51">
                  <w:pPr>
                    <w:spacing w:after="0"/>
                    <w:ind w:right="562" w:firstLine="567"/>
                    <w:jc w:val="both"/>
                    <w:rPr>
                      <w:rFonts w:ascii="Arial Narrow" w:eastAsia="Times New Roman" w:hAnsi="Arial Narrow" w:cs="Arial"/>
                      <w:color w:val="FF0000"/>
                      <w:sz w:val="24"/>
                      <w:szCs w:val="24"/>
                      <w:lang w:eastAsia="pl-PL"/>
                    </w:rPr>
                  </w:pPr>
                  <w:r w:rsidRPr="0019224D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Wydatki bieżące obejmują:</w:t>
                  </w:r>
                </w:p>
              </w:tc>
            </w:tr>
            <w:tr w:rsidR="00B11D51" w:rsidTr="00B11D51">
              <w:trPr>
                <w:gridAfter w:val="1"/>
                <w:wAfter w:w="57" w:type="dxa"/>
                <w:trHeight w:val="146"/>
              </w:trPr>
              <w:tc>
                <w:tcPr>
                  <w:tcW w:w="1383" w:type="dxa"/>
                  <w:noWrap/>
                  <w:vAlign w:val="bottom"/>
                  <w:hideMark/>
                </w:tcPr>
                <w:p w:rsidR="00B11D51" w:rsidRDefault="00B11D51" w:rsidP="0019224D">
                  <w:pPr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B11D51" w:rsidTr="00B11D51">
              <w:trPr>
                <w:trHeight w:val="291"/>
              </w:trPr>
              <w:tc>
                <w:tcPr>
                  <w:tcW w:w="9612" w:type="dxa"/>
                  <w:gridSpan w:val="2"/>
                  <w:vAlign w:val="center"/>
                  <w:hideMark/>
                </w:tcPr>
                <w:p w:rsidR="00B11D51" w:rsidRDefault="0019224D" w:rsidP="0019224D">
                  <w:pPr>
                    <w:pStyle w:val="Akapitzlist"/>
                    <w:numPr>
                      <w:ilvl w:val="0"/>
                      <w:numId w:val="13"/>
                    </w:numPr>
                    <w:spacing w:after="0"/>
                    <w:ind w:right="562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 xml:space="preserve">wynagrodzenia </w:t>
                  </w:r>
                  <w:r w:rsidR="00B11D51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pracowników wraz z pochodnymi na łączną kwotę 12.738.080,13 zł, tj.  82,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41</w:t>
                  </w:r>
                  <w:r w:rsidR="00B11D51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% wydatków bieżących,</w:t>
                  </w:r>
                </w:p>
              </w:tc>
            </w:tr>
            <w:tr w:rsidR="00B11D51" w:rsidTr="00B11D51">
              <w:trPr>
                <w:trHeight w:val="146"/>
              </w:trPr>
              <w:tc>
                <w:tcPr>
                  <w:tcW w:w="9612" w:type="dxa"/>
                  <w:gridSpan w:val="2"/>
                  <w:vAlign w:val="center"/>
                  <w:hideMark/>
                </w:tcPr>
                <w:p w:rsidR="00B11D51" w:rsidRDefault="00B11D51" w:rsidP="001D09CF">
                  <w:pPr>
                    <w:pStyle w:val="Akapitzlist"/>
                    <w:numPr>
                      <w:ilvl w:val="0"/>
                      <w:numId w:val="13"/>
                    </w:numPr>
                    <w:spacing w:after="0"/>
                    <w:jc w:val="both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pozostałe wydatki bieżące - 2.698.828,03 zł,  tj. 17,</w:t>
                  </w:r>
                  <w:r w:rsidR="001D09CF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59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%.</w:t>
                  </w:r>
                </w:p>
              </w:tc>
            </w:tr>
          </w:tbl>
          <w:p w:rsidR="0019224D" w:rsidRDefault="0019224D" w:rsidP="009F45E0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4A0B1A" w:rsidRDefault="004A0B1A" w:rsidP="009F45E0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Wynagrodzenia i ich pochodne w rozbiciu na poszczególne rozdziały w placówkach oświatowych kształtowały się następująco:</w:t>
            </w:r>
          </w:p>
          <w:p w:rsidR="00257A6B" w:rsidRDefault="00257A6B" w:rsidP="009F45E0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3857C2" w:rsidRDefault="003857C2" w:rsidP="009F45E0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1D09CF" w:rsidRDefault="001D09CF" w:rsidP="009F45E0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1D09CF" w:rsidRDefault="001D09CF" w:rsidP="009F45E0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C03DF7" w:rsidRDefault="00257A6B" w:rsidP="00257A6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Tabela Nr </w:t>
            </w:r>
            <w:r w:rsidR="00CB7B65" w:rsidRPr="00CB7B6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.</w:t>
            </w:r>
            <w:r w:rsidR="00C03DF7" w:rsidRPr="00CB7B6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Wynagrodzenia pracowników z pochodnymi (ZUS) w poszczególnych rozdziałach i placówkach oświatowych [zł].</w:t>
            </w:r>
          </w:p>
          <w:p w:rsidR="00F57094" w:rsidRPr="00CB7B65" w:rsidRDefault="00F57094" w:rsidP="00257A6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9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53"/>
              <w:gridCol w:w="1053"/>
              <w:gridCol w:w="1053"/>
              <w:gridCol w:w="1053"/>
              <w:gridCol w:w="1053"/>
              <w:gridCol w:w="1053"/>
              <w:gridCol w:w="1053"/>
              <w:gridCol w:w="1189"/>
              <w:gridCol w:w="1189"/>
            </w:tblGrid>
            <w:tr w:rsidR="00D2015B" w:rsidRPr="00A57C09" w:rsidTr="00D2015B">
              <w:trPr>
                <w:trHeight w:val="439"/>
              </w:trPr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Wyszczegól-nienie</w:t>
                  </w:r>
                </w:p>
              </w:tc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Białki</w:t>
                  </w:r>
                </w:p>
              </w:tc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Golice</w:t>
                  </w:r>
                </w:p>
              </w:tc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Nowe Iganie</w:t>
                  </w:r>
                </w:p>
              </w:tc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Pruszyn</w:t>
                  </w:r>
                </w:p>
              </w:tc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Stok Lacki</w:t>
                  </w:r>
                </w:p>
              </w:tc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Strzała </w:t>
                  </w:r>
                </w:p>
              </w:tc>
              <w:tc>
                <w:tcPr>
                  <w:tcW w:w="1189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Żelków</w:t>
                  </w:r>
                </w:p>
              </w:tc>
              <w:tc>
                <w:tcPr>
                  <w:tcW w:w="1189" w:type="dxa"/>
                  <w:shd w:val="clear" w:color="000000" w:fill="D8D8D8"/>
                  <w:vAlign w:val="center"/>
                </w:tcPr>
                <w:p w:rsidR="00D2015B" w:rsidRPr="00CB7B65" w:rsidRDefault="00885F3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</w:tr>
            <w:tr w:rsidR="00D2015B" w:rsidRPr="00A57C09" w:rsidTr="00D2015B">
              <w:trPr>
                <w:trHeight w:val="439"/>
              </w:trPr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Szkoła Podstawowa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777 453,39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788 358,70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1 431 887,38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795 931,29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988 281,45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908 807,23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1 215 528,98</w:t>
                  </w:r>
                </w:p>
              </w:tc>
              <w:tc>
                <w:tcPr>
                  <w:tcW w:w="1189" w:type="dxa"/>
                  <w:vAlign w:val="center"/>
                </w:tcPr>
                <w:p w:rsidR="00D2015B" w:rsidRPr="00CB7B65" w:rsidRDefault="00885F3B" w:rsidP="005A740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 xml:space="preserve">6 906 248,42 </w:t>
                  </w:r>
                </w:p>
              </w:tc>
            </w:tr>
            <w:tr w:rsidR="00D2015B" w:rsidRPr="00A57C09" w:rsidTr="00D2015B">
              <w:trPr>
                <w:trHeight w:val="439"/>
              </w:trPr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Oddział Przedszkolny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65 987,47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36 900,05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109 194,00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69 658,78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118 940,43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61 450,56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125 886,07</w:t>
                  </w:r>
                </w:p>
              </w:tc>
              <w:tc>
                <w:tcPr>
                  <w:tcW w:w="1189" w:type="dxa"/>
                  <w:vAlign w:val="center"/>
                </w:tcPr>
                <w:p w:rsidR="00D2015B" w:rsidRPr="00CB7B65" w:rsidRDefault="00885F3B" w:rsidP="005A740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588 017,36</w:t>
                  </w:r>
                </w:p>
              </w:tc>
            </w:tr>
            <w:tr w:rsidR="00D2015B" w:rsidRPr="00A57C09" w:rsidTr="00D2015B">
              <w:trPr>
                <w:trHeight w:val="439"/>
              </w:trPr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Przedszkole Publiczne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244 220,52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249 515,36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189" w:type="dxa"/>
                  <w:vAlign w:val="center"/>
                </w:tcPr>
                <w:p w:rsidR="00D2015B" w:rsidRPr="00CB7B65" w:rsidRDefault="00885F3B" w:rsidP="005A740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493 735,88</w:t>
                  </w:r>
                </w:p>
              </w:tc>
            </w:tr>
            <w:tr w:rsidR="00D2015B" w:rsidRPr="00A57C09" w:rsidTr="00D2015B">
              <w:trPr>
                <w:trHeight w:val="439"/>
              </w:trPr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Gimnazjum Publiczne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392 083,90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251 439,97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792 978,36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241 013,09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491 748,86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419 900,16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584 931,85</w:t>
                  </w:r>
                </w:p>
              </w:tc>
              <w:tc>
                <w:tcPr>
                  <w:tcW w:w="1189" w:type="dxa"/>
                  <w:vAlign w:val="center"/>
                </w:tcPr>
                <w:p w:rsidR="00D2015B" w:rsidRPr="00CB7B65" w:rsidRDefault="00885F3B" w:rsidP="005A740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3 174 096,19</w:t>
                  </w:r>
                </w:p>
              </w:tc>
            </w:tr>
            <w:tr w:rsidR="00D2015B" w:rsidRPr="00A57C09" w:rsidTr="00D2015B">
              <w:trPr>
                <w:trHeight w:val="439"/>
              </w:trPr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Stołówka szkolna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73 581,52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124 311,24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121 775,56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133 110,76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125 526,50</w:t>
                  </w:r>
                </w:p>
              </w:tc>
              <w:tc>
                <w:tcPr>
                  <w:tcW w:w="1189" w:type="dxa"/>
                  <w:vAlign w:val="center"/>
                </w:tcPr>
                <w:p w:rsidR="00D2015B" w:rsidRPr="00CB7B65" w:rsidRDefault="00875BC4" w:rsidP="005A740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578 305,58</w:t>
                  </w:r>
                </w:p>
              </w:tc>
            </w:tr>
            <w:tr w:rsidR="00D2015B" w:rsidRPr="00A57C09" w:rsidTr="00D2015B">
              <w:trPr>
                <w:trHeight w:val="439"/>
              </w:trPr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Świetlica szkolna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59 460,90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49 275,23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99 543,48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24 468,77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118 978,65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107 436,25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104 290,10</w:t>
                  </w:r>
                </w:p>
              </w:tc>
              <w:tc>
                <w:tcPr>
                  <w:tcW w:w="1189" w:type="dxa"/>
                  <w:vAlign w:val="center"/>
                </w:tcPr>
                <w:p w:rsidR="00D2015B" w:rsidRPr="00CB7B65" w:rsidRDefault="00312D2D" w:rsidP="005A740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563 453,38</w:t>
                  </w:r>
                </w:p>
              </w:tc>
            </w:tr>
            <w:tr w:rsidR="00D2015B" w:rsidRPr="00A57C09" w:rsidTr="00D2015B">
              <w:trPr>
                <w:trHeight w:val="439"/>
              </w:trPr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GZEASZ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5A740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5A740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053" w:type="dxa"/>
                  <w:shd w:val="clear" w:color="auto" w:fill="auto"/>
                  <w:vAlign w:val="center"/>
                  <w:hideMark/>
                </w:tcPr>
                <w:p w:rsidR="00D2015B" w:rsidRPr="00CB7B65" w:rsidRDefault="00D2015B" w:rsidP="005A740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5A740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5A740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053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5A740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189" w:type="dxa"/>
                  <w:shd w:val="clear" w:color="auto" w:fill="auto"/>
                  <w:noWrap/>
                  <w:vAlign w:val="center"/>
                  <w:hideMark/>
                </w:tcPr>
                <w:p w:rsidR="00D2015B" w:rsidRPr="00CB7B65" w:rsidRDefault="00D2015B" w:rsidP="005A740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189" w:type="dxa"/>
                  <w:vAlign w:val="center"/>
                </w:tcPr>
                <w:p w:rsidR="00D2015B" w:rsidRPr="00CB7B65" w:rsidRDefault="00312D2D" w:rsidP="005A7406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sz w:val="18"/>
                      <w:szCs w:val="18"/>
                      <w:lang w:eastAsia="pl-PL"/>
                    </w:rPr>
                    <w:t>434 223,32</w:t>
                  </w:r>
                </w:p>
              </w:tc>
            </w:tr>
            <w:tr w:rsidR="00D2015B" w:rsidRPr="00A57C09" w:rsidTr="00D2015B">
              <w:trPr>
                <w:trHeight w:val="439"/>
              </w:trPr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1 612 787,70</w:t>
                  </w:r>
                </w:p>
              </w:tc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1 125 973,95</w:t>
                  </w:r>
                </w:p>
              </w:tc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2 557 914,46</w:t>
                  </w:r>
                </w:p>
              </w:tc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1 131 071,93</w:t>
                  </w:r>
                </w:p>
              </w:tc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1 839 724,95</w:t>
                  </w:r>
                </w:p>
              </w:tc>
              <w:tc>
                <w:tcPr>
                  <w:tcW w:w="1053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1 880 220,32</w:t>
                  </w:r>
                </w:p>
              </w:tc>
              <w:tc>
                <w:tcPr>
                  <w:tcW w:w="1189" w:type="dxa"/>
                  <w:shd w:val="clear" w:color="000000" w:fill="D8D8D8"/>
                  <w:vAlign w:val="center"/>
                  <w:hideMark/>
                </w:tcPr>
                <w:p w:rsidR="00D2015B" w:rsidRPr="00CB7B65" w:rsidRDefault="00D2015B" w:rsidP="00875BC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2 156 163,50</w:t>
                  </w:r>
                </w:p>
              </w:tc>
              <w:tc>
                <w:tcPr>
                  <w:tcW w:w="1189" w:type="dxa"/>
                  <w:shd w:val="clear" w:color="000000" w:fill="D8D8D8"/>
                  <w:vAlign w:val="center"/>
                </w:tcPr>
                <w:p w:rsidR="00D2015B" w:rsidRPr="00CB7B65" w:rsidRDefault="00312D2D" w:rsidP="00312D2D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1</w:t>
                  </w:r>
                  <w:r w:rsidR="00D2015B"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2 </w:t>
                  </w: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738</w:t>
                  </w:r>
                  <w:r w:rsidR="00D2015B"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080</w:t>
                  </w:r>
                  <w:r w:rsidR="00D2015B"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,</w:t>
                  </w:r>
                  <w:r w:rsidRPr="00CB7B65">
                    <w:rPr>
                      <w:rFonts w:ascii="Arial Narrow" w:eastAsia="Times New Roman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13</w:t>
                  </w:r>
                </w:p>
              </w:tc>
            </w:tr>
          </w:tbl>
          <w:p w:rsidR="00D447B2" w:rsidRDefault="00D447B2" w:rsidP="004D5AED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9215A4" w:rsidRPr="008565D4" w:rsidRDefault="004F6192" w:rsidP="004D5AED">
            <w:pPr>
              <w:spacing w:after="0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 </w:t>
            </w:r>
            <w:r w:rsidR="00766F40" w:rsidRPr="006909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Szczegółowa analiza z wykorzystania </w:t>
            </w:r>
            <w:r w:rsidR="004D5AED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wynagrodzeń</w:t>
            </w:r>
            <w:r w:rsidR="00766F40" w:rsidRPr="006909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 dodatków wiejskich i mieszkaniowych, dodatkowego wynagrodzenia rocznego</w:t>
            </w:r>
            <w:r w:rsidR="00D13AE4" w:rsidRPr="006909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="00766F40" w:rsidRPr="006909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oraz pochodnych </w:t>
            </w:r>
            <w:r w:rsidR="009F45E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(składek ZUS pracodawcy), </w:t>
            </w:r>
            <w:r w:rsidR="00766F40" w:rsidRPr="006909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 także stan</w:t>
            </w:r>
            <w:r w:rsidR="007A6F54" w:rsidRPr="006909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</w:t>
            </w:r>
            <w:r w:rsidR="00766F40" w:rsidRPr="006909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zatrudnienia w rozbiciu na placówki przedstawia</w:t>
            </w:r>
            <w:r w:rsidR="009F45E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ją poniższe tabele.</w:t>
            </w:r>
            <w:r w:rsidR="00766F40" w:rsidRPr="0069093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1142FF" w:rsidRPr="00766F40" w:rsidTr="00A66FD0">
        <w:trPr>
          <w:gridBefore w:val="1"/>
          <w:wBefore w:w="142" w:type="dxa"/>
          <w:trHeight w:val="83"/>
        </w:trPr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3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F40" w:rsidRPr="00766F40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66F40" w:rsidRPr="00766F40" w:rsidTr="00C03DF7">
        <w:trPr>
          <w:gridBefore w:val="1"/>
          <w:gridAfter w:val="2"/>
          <w:wBefore w:w="142" w:type="dxa"/>
          <w:wAfter w:w="369" w:type="dxa"/>
          <w:trHeight w:val="152"/>
        </w:trPr>
        <w:tc>
          <w:tcPr>
            <w:tcW w:w="9923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DF7" w:rsidRDefault="00C03DF7" w:rsidP="00C03D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C03DF7" w:rsidRDefault="00766F40" w:rsidP="00C03D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03D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Tabela N</w:t>
            </w:r>
            <w:r w:rsidR="00992D97" w:rsidRPr="00C03D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r </w:t>
            </w:r>
            <w:r w:rsidR="00C03DF7" w:rsidRPr="00C03D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="00992D97" w:rsidRPr="00C03D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. Wynagrodzenia pracowników</w:t>
            </w:r>
            <w:r w:rsidRPr="00C03D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w placówkach oświatowych</w:t>
            </w:r>
            <w:r w:rsidR="00A57C09" w:rsidRPr="00C03D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i GZEASZ</w:t>
            </w:r>
            <w:r w:rsidR="008871AD" w:rsidRPr="00C03D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  <w:r w:rsidRPr="00C03D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.</w:t>
            </w:r>
          </w:p>
          <w:p w:rsidR="00C03DF7" w:rsidRPr="00C03DF7" w:rsidRDefault="00C03DF7" w:rsidP="00C03D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90FA1" w:rsidRPr="00766F40" w:rsidTr="00C03DF7">
        <w:trPr>
          <w:gridBefore w:val="1"/>
          <w:gridAfter w:val="2"/>
          <w:wBefore w:w="142" w:type="dxa"/>
          <w:wAfter w:w="369" w:type="dxa"/>
          <w:trHeight w:val="146"/>
        </w:trPr>
        <w:tc>
          <w:tcPr>
            <w:tcW w:w="1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6F40" w:rsidRPr="00F15BC6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6F40" w:rsidRPr="00F15BC6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Wynagrodzenie osobowe</w:t>
            </w:r>
          </w:p>
        </w:tc>
        <w:tc>
          <w:tcPr>
            <w:tcW w:w="1383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766F40" w:rsidRPr="00F15BC6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Dodatki wiejskie i mieszkaniowe,</w:t>
            </w:r>
            <w:r w:rsidR="001D09C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BHP</w:t>
            </w:r>
          </w:p>
        </w:tc>
        <w:tc>
          <w:tcPr>
            <w:tcW w:w="170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6F40" w:rsidRPr="00F15BC6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Dodatkowe wynag. roczne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6F40" w:rsidRPr="00F15BC6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Pochodne wynagrodzeń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6F40" w:rsidRPr="00F15BC6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Razem</w:t>
            </w:r>
          </w:p>
        </w:tc>
      </w:tr>
      <w:tr w:rsidR="001142FF" w:rsidRPr="00766F40" w:rsidTr="00C03DF7">
        <w:trPr>
          <w:gridBefore w:val="1"/>
          <w:gridAfter w:val="2"/>
          <w:wBefore w:w="142" w:type="dxa"/>
          <w:wAfter w:w="369" w:type="dxa"/>
          <w:trHeight w:val="403"/>
        </w:trPr>
        <w:tc>
          <w:tcPr>
            <w:tcW w:w="1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6F40" w:rsidRPr="00F15BC6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6F40" w:rsidRPr="00F15BC6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nauczycieli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6F40" w:rsidRPr="00F15BC6" w:rsidRDefault="00D430DC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n</w:t>
            </w:r>
            <w:r w:rsidR="00766F40"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ienauczycieli</w:t>
            </w:r>
          </w:p>
        </w:tc>
        <w:tc>
          <w:tcPr>
            <w:tcW w:w="1383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6F40" w:rsidRPr="00F15BC6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6F40" w:rsidRPr="00F15BC6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6F40" w:rsidRPr="00F15BC6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6F40" w:rsidRPr="00F15BC6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1142FF" w:rsidRPr="00766F40" w:rsidTr="00C03DF7">
        <w:trPr>
          <w:gridBefore w:val="1"/>
          <w:gridAfter w:val="2"/>
          <w:wBefore w:w="142" w:type="dxa"/>
          <w:wAfter w:w="369" w:type="dxa"/>
          <w:trHeight w:val="296"/>
        </w:trPr>
        <w:tc>
          <w:tcPr>
            <w:tcW w:w="15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D4" w:rsidRPr="00F15BC6" w:rsidRDefault="00766F40" w:rsidP="009821D0">
            <w:pPr>
              <w:spacing w:after="0" w:line="240" w:lineRule="auto"/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  <w:t>ZO-W Białki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B82175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911 565,27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313 324,94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tabs>
                <w:tab w:val="right" w:pos="937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74 627,54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88 111,92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225 158,03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CB68AB" w:rsidP="00766F4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1 612 787,70</w:t>
            </w:r>
          </w:p>
        </w:tc>
      </w:tr>
      <w:tr w:rsidR="001142FF" w:rsidRPr="00766F40" w:rsidTr="00C03DF7">
        <w:trPr>
          <w:gridBefore w:val="1"/>
          <w:gridAfter w:val="2"/>
          <w:wBefore w:w="142" w:type="dxa"/>
          <w:wAfter w:w="369" w:type="dxa"/>
          <w:trHeight w:val="313"/>
        </w:trPr>
        <w:tc>
          <w:tcPr>
            <w:tcW w:w="15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D4" w:rsidRPr="00F15BC6" w:rsidRDefault="00766F40" w:rsidP="009821D0">
            <w:pPr>
              <w:spacing w:after="0" w:line="240" w:lineRule="auto"/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  <w:t>ZO Golice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B82175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707</w:t>
            </w:r>
            <w:r w:rsidR="000C0AF0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813</w:t>
            </w:r>
            <w:r w:rsidR="000C0AF0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,38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133 044,01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60 514,12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61 466,01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163 136,43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CB68AB" w:rsidP="00766F4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1 125 973,95</w:t>
            </w:r>
          </w:p>
        </w:tc>
      </w:tr>
      <w:tr w:rsidR="001142FF" w:rsidRPr="00766F40" w:rsidTr="00C03DF7">
        <w:trPr>
          <w:gridBefore w:val="1"/>
          <w:gridAfter w:val="2"/>
          <w:wBefore w:w="142" w:type="dxa"/>
          <w:wAfter w:w="369" w:type="dxa"/>
          <w:trHeight w:val="170"/>
        </w:trPr>
        <w:tc>
          <w:tcPr>
            <w:tcW w:w="15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D4" w:rsidRPr="00F15BC6" w:rsidRDefault="00766F40" w:rsidP="009821D0">
            <w:pPr>
              <w:spacing w:after="0" w:line="240" w:lineRule="auto"/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  <w:t>ZO Nowe Iganie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1 656 </w:t>
            </w:r>
            <w:r w:rsidR="00A53919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088</w:t>
            </w: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,03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261 102,53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9821D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    </w:t>
            </w:r>
            <w:r w:rsidR="000C0AF0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139 101,52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129 986,69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371 635,69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CB68AB" w:rsidP="00A5391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2 557 9</w:t>
            </w:r>
            <w:r w:rsidR="00A53919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14</w:t>
            </w: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,46</w:t>
            </w:r>
          </w:p>
        </w:tc>
      </w:tr>
      <w:tr w:rsidR="001142FF" w:rsidRPr="00766F40" w:rsidTr="00C03DF7">
        <w:trPr>
          <w:gridBefore w:val="1"/>
          <w:gridAfter w:val="2"/>
          <w:wBefore w:w="142" w:type="dxa"/>
          <w:wAfter w:w="369" w:type="dxa"/>
          <w:trHeight w:val="170"/>
        </w:trPr>
        <w:tc>
          <w:tcPr>
            <w:tcW w:w="15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D4" w:rsidRPr="00F15BC6" w:rsidRDefault="00766F40" w:rsidP="009821D0">
            <w:pPr>
              <w:spacing w:after="0" w:line="240" w:lineRule="auto"/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  <w:t>ZO Pruszyn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730 276,05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121 724,05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9821D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      </w:t>
            </w:r>
            <w:r w:rsidR="000C0AF0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57 934,57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57 131,86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164 005,40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CB68AB" w:rsidP="00766F4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1 131 071,93</w:t>
            </w:r>
          </w:p>
        </w:tc>
      </w:tr>
      <w:tr w:rsidR="001142FF" w:rsidRPr="00766F40" w:rsidTr="00C03DF7">
        <w:trPr>
          <w:gridBefore w:val="1"/>
          <w:gridAfter w:val="2"/>
          <w:wBefore w:w="142" w:type="dxa"/>
          <w:wAfter w:w="369" w:type="dxa"/>
          <w:trHeight w:val="170"/>
        </w:trPr>
        <w:tc>
          <w:tcPr>
            <w:tcW w:w="15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D4" w:rsidRPr="00F15BC6" w:rsidRDefault="00766F40" w:rsidP="009821D0">
            <w:pPr>
              <w:spacing w:after="0" w:line="240" w:lineRule="auto"/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  <w:t>ZO Stok Lacki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1 09</w:t>
            </w:r>
            <w:r w:rsidR="00A53919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</w:t>
            </w: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192,92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279 825,05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9821D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    </w:t>
            </w:r>
            <w:r w:rsidR="000C0AF0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102 697,59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96 550,54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267 45</w:t>
            </w:r>
            <w:r w:rsidR="001347E3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</w:t>
            </w: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F24F22" w:rsidP="00F24F2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1 839</w:t>
            </w:r>
            <w:r w:rsidR="00CB68AB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 724,95</w:t>
            </w:r>
          </w:p>
        </w:tc>
      </w:tr>
      <w:tr w:rsidR="001142FF" w:rsidRPr="00766F40" w:rsidTr="00C03DF7">
        <w:trPr>
          <w:gridBefore w:val="1"/>
          <w:gridAfter w:val="2"/>
          <w:wBefore w:w="142" w:type="dxa"/>
          <w:wAfter w:w="369" w:type="dxa"/>
          <w:trHeight w:val="170"/>
        </w:trPr>
        <w:tc>
          <w:tcPr>
            <w:tcW w:w="15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D4" w:rsidRPr="00F15BC6" w:rsidRDefault="00766F40" w:rsidP="009821D0">
            <w:pPr>
              <w:spacing w:after="0" w:line="240" w:lineRule="auto"/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  <w:t>ZO-W Strzała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1 092 </w:t>
            </w:r>
            <w:r w:rsidR="00A53919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678</w:t>
            </w: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,</w:t>
            </w:r>
            <w:r w:rsidR="00A53919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321 080,16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9821D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="000C0AF0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92 303,63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99 987,86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1347E3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274 170,24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CB68AB" w:rsidP="00F24F2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1</w:t>
            </w:r>
            <w:r w:rsidR="00827F43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880</w:t>
            </w:r>
            <w:r w:rsidR="00827F43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F24F22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220</w:t>
            </w: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,</w:t>
            </w:r>
            <w:r w:rsidR="00F24F22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32</w:t>
            </w:r>
          </w:p>
        </w:tc>
      </w:tr>
      <w:tr w:rsidR="001142FF" w:rsidRPr="00766F40" w:rsidTr="00C03DF7">
        <w:trPr>
          <w:gridBefore w:val="1"/>
          <w:gridAfter w:val="2"/>
          <w:wBefore w:w="142" w:type="dxa"/>
          <w:wAfter w:w="369" w:type="dxa"/>
          <w:trHeight w:val="170"/>
        </w:trPr>
        <w:tc>
          <w:tcPr>
            <w:tcW w:w="15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FA1" w:rsidRPr="00F15BC6" w:rsidRDefault="00766F40" w:rsidP="009821D0">
            <w:pPr>
              <w:spacing w:after="0" w:line="240" w:lineRule="auto"/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  <w:t>ZO Żelków Kolonia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1 33</w:t>
            </w:r>
            <w:r w:rsidR="00A53919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="00A53919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707</w:t>
            </w: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,</w:t>
            </w:r>
            <w:r w:rsidR="00A53919"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</w:t>
            </w: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281 324,56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113 197,41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0C0AF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116 552,72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1347E3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313 381,45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CB68AB" w:rsidP="00A808C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  <w:r w:rsidR="00A808C9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156</w:t>
            </w:r>
            <w:r w:rsidR="00A808C9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163</w:t>
            </w: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,</w:t>
            </w:r>
            <w:r w:rsidR="00A808C9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0</w:t>
            </w:r>
          </w:p>
        </w:tc>
      </w:tr>
      <w:tr w:rsidR="001142FF" w:rsidRPr="00766F40" w:rsidTr="00C03DF7">
        <w:trPr>
          <w:gridBefore w:val="1"/>
          <w:gridAfter w:val="2"/>
          <w:wBefore w:w="142" w:type="dxa"/>
          <w:wAfter w:w="369" w:type="dxa"/>
          <w:trHeight w:val="170"/>
        </w:trPr>
        <w:tc>
          <w:tcPr>
            <w:tcW w:w="153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D4" w:rsidRPr="00F15BC6" w:rsidRDefault="00766F40" w:rsidP="009821D0">
            <w:pPr>
              <w:spacing w:after="0" w:line="240" w:lineRule="auto"/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position w:val="-22"/>
                <w:sz w:val="18"/>
                <w:szCs w:val="18"/>
                <w:lang w:eastAsia="pl-PL"/>
              </w:rPr>
              <w:t>GZEASZ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766F40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FC5622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345 861,69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FC5622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FC5622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23 193,39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FC5622" w:rsidP="00584AC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64 168,24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F40" w:rsidRPr="00F15BC6" w:rsidRDefault="00FC5622" w:rsidP="00766F4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434 223,32</w:t>
            </w:r>
          </w:p>
        </w:tc>
      </w:tr>
      <w:tr w:rsidR="001142FF" w:rsidRPr="00766F40" w:rsidTr="00C03DF7">
        <w:trPr>
          <w:gridBefore w:val="1"/>
          <w:gridAfter w:val="2"/>
          <w:wBefore w:w="142" w:type="dxa"/>
          <w:wAfter w:w="369" w:type="dxa"/>
          <w:trHeight w:val="185"/>
        </w:trPr>
        <w:tc>
          <w:tcPr>
            <w:tcW w:w="1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6F40" w:rsidRPr="00F15BC6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6F40" w:rsidRPr="00F15BC6" w:rsidRDefault="00827F43" w:rsidP="006C38D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7</w:t>
            </w:r>
            <w:r w:rsidR="006C38DA"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523 321,44</w:t>
            </w:r>
          </w:p>
        </w:tc>
        <w:tc>
          <w:tcPr>
            <w:tcW w:w="13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6F40" w:rsidRPr="00F15BC6" w:rsidRDefault="00FC5622" w:rsidP="00766F4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2 057 286,99</w:t>
            </w:r>
          </w:p>
        </w:tc>
        <w:tc>
          <w:tcPr>
            <w:tcW w:w="1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6F40" w:rsidRPr="00F15BC6" w:rsidRDefault="00827F43" w:rsidP="00FC562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64</w:t>
            </w:r>
            <w:r w:rsidR="00FC5622"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</w:t>
            </w: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376,38</w:t>
            </w:r>
          </w:p>
        </w:tc>
        <w:tc>
          <w:tcPr>
            <w:tcW w:w="170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6F40" w:rsidRPr="00F15BC6" w:rsidRDefault="00827F43" w:rsidP="00FC562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6</w:t>
            </w:r>
            <w:r w:rsidR="00FC5622"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72</w:t>
            </w: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  <w:r w:rsidR="00FC5622"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980</w:t>
            </w: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,</w:t>
            </w:r>
            <w:r w:rsidR="00FC5622"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6F40" w:rsidRPr="00F15BC6" w:rsidRDefault="00827F43" w:rsidP="00FC562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1 </w:t>
            </w:r>
            <w:r w:rsidR="00FC5622"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843</w:t>
            </w: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 </w:t>
            </w:r>
            <w:r w:rsidR="00FC5622"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114</w:t>
            </w:r>
            <w:r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,</w:t>
            </w:r>
            <w:r w:rsidR="00FC5622" w:rsidRPr="00F15BC6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66F40" w:rsidRPr="00F15BC6" w:rsidRDefault="00827F43" w:rsidP="006C38D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12</w:t>
            </w:r>
            <w:r w:rsidR="00E63821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  <w:r w:rsidR="00FC5622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7</w:t>
            </w:r>
            <w:r w:rsidR="006C38DA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38</w:t>
            </w:r>
            <w:r w:rsidR="00E63821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6C38DA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080</w:t>
            </w:r>
            <w:r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,</w:t>
            </w:r>
            <w:r w:rsidR="006C38DA" w:rsidRPr="00F15BC6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pl-PL"/>
              </w:rPr>
              <w:t>13</w:t>
            </w:r>
          </w:p>
        </w:tc>
      </w:tr>
      <w:tr w:rsidR="00766F40" w:rsidRPr="00766F40" w:rsidTr="00C03DF7">
        <w:trPr>
          <w:gridBefore w:val="1"/>
          <w:gridAfter w:val="2"/>
          <w:wBefore w:w="142" w:type="dxa"/>
          <w:wAfter w:w="369" w:type="dxa"/>
          <w:trHeight w:val="152"/>
        </w:trPr>
        <w:tc>
          <w:tcPr>
            <w:tcW w:w="9923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192" w:rsidRDefault="004F6192" w:rsidP="00C03D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  <w:p w:rsidR="00766F40" w:rsidRDefault="00766F40" w:rsidP="00C03D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C03D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Tabela Nr</w:t>
            </w:r>
            <w:r w:rsidR="00C03DF7" w:rsidRPr="00C03D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5</w:t>
            </w:r>
            <w:r w:rsidRPr="00C03D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.  Zatrudnienie w placówkach oświatowych w 20</w:t>
            </w:r>
            <w:r w:rsidR="000174CC" w:rsidRPr="00C03D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C03DF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 roku</w:t>
            </w:r>
          </w:p>
          <w:p w:rsidR="00C03DF7" w:rsidRPr="00C03DF7" w:rsidRDefault="00C03DF7" w:rsidP="00C03D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66F40" w:rsidRPr="00766F40" w:rsidTr="00375532">
        <w:trPr>
          <w:gridBefore w:val="1"/>
          <w:gridAfter w:val="2"/>
          <w:wBefore w:w="142" w:type="dxa"/>
          <w:wAfter w:w="369" w:type="dxa"/>
          <w:trHeight w:val="146"/>
        </w:trPr>
        <w:tc>
          <w:tcPr>
            <w:tcW w:w="170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66F40" w:rsidRPr="00643299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b/>
                <w:bCs/>
                <w:lang w:eastAsia="pl-PL"/>
              </w:rPr>
              <w:t>Wyszczególnienie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6F40" w:rsidRPr="00643299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b/>
                <w:bCs/>
                <w:lang w:eastAsia="pl-PL"/>
              </w:rPr>
              <w:t>Zatrudnienie</w:t>
            </w:r>
          </w:p>
        </w:tc>
        <w:tc>
          <w:tcPr>
            <w:tcW w:w="538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766F40" w:rsidRPr="00643299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b/>
                <w:bCs/>
                <w:lang w:eastAsia="pl-PL"/>
              </w:rPr>
              <w:t>w tym:</w:t>
            </w:r>
          </w:p>
        </w:tc>
      </w:tr>
      <w:tr w:rsidR="00766F40" w:rsidRPr="00766F40" w:rsidTr="00375532">
        <w:trPr>
          <w:gridBefore w:val="1"/>
          <w:gridAfter w:val="2"/>
          <w:wBefore w:w="142" w:type="dxa"/>
          <w:wAfter w:w="369" w:type="dxa"/>
          <w:trHeight w:val="146"/>
        </w:trPr>
        <w:tc>
          <w:tcPr>
            <w:tcW w:w="170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6F40" w:rsidRPr="00643299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40" w:rsidRPr="00643299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66F40" w:rsidRPr="00643299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b/>
                <w:bCs/>
                <w:lang w:eastAsia="pl-PL"/>
              </w:rPr>
              <w:t>nauczyciele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766F40" w:rsidRPr="00643299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b/>
                <w:bCs/>
                <w:lang w:eastAsia="pl-PL"/>
              </w:rPr>
              <w:t>nienauczyciele</w:t>
            </w:r>
          </w:p>
        </w:tc>
      </w:tr>
      <w:tr w:rsidR="001142FF" w:rsidRPr="00766F40" w:rsidTr="00375532">
        <w:trPr>
          <w:gridBefore w:val="1"/>
          <w:gridAfter w:val="2"/>
          <w:wBefore w:w="142" w:type="dxa"/>
          <w:wAfter w:w="369" w:type="dxa"/>
          <w:trHeight w:val="152"/>
        </w:trPr>
        <w:tc>
          <w:tcPr>
            <w:tcW w:w="170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6F40" w:rsidRPr="00643299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66F40" w:rsidRPr="00643299" w:rsidRDefault="00A53919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b/>
                <w:bCs/>
                <w:lang w:eastAsia="pl-PL"/>
              </w:rPr>
              <w:t>E</w:t>
            </w:r>
            <w:r w:rsidR="00766F40" w:rsidRPr="00643299">
              <w:rPr>
                <w:rFonts w:ascii="Arial Narrow" w:eastAsia="Times New Roman" w:hAnsi="Arial Narrow" w:cs="Arial"/>
                <w:b/>
                <w:bCs/>
                <w:lang w:eastAsia="pl-PL"/>
              </w:rPr>
              <w:t>taty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66F40" w:rsidRPr="00643299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b/>
                <w:bCs/>
                <w:lang w:eastAsia="pl-PL"/>
              </w:rPr>
              <w:t>osoby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66F40" w:rsidRPr="00643299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b/>
                <w:bCs/>
                <w:lang w:eastAsia="pl-PL"/>
              </w:rPr>
              <w:t>etaty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66F40" w:rsidRPr="00643299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b/>
                <w:bCs/>
                <w:lang w:eastAsia="pl-PL"/>
              </w:rPr>
              <w:t>osoby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766F40" w:rsidRPr="00643299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b/>
                <w:bCs/>
                <w:lang w:eastAsia="pl-PL"/>
              </w:rPr>
              <w:t>etaty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766F40" w:rsidRPr="00643299" w:rsidRDefault="00766F40" w:rsidP="00766F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b/>
                <w:bCs/>
                <w:lang w:eastAsia="pl-PL"/>
              </w:rPr>
              <w:t>osoby</w:t>
            </w:r>
          </w:p>
        </w:tc>
      </w:tr>
      <w:tr w:rsidR="001142FF" w:rsidRPr="00766F40" w:rsidTr="00375532">
        <w:trPr>
          <w:gridBefore w:val="1"/>
          <w:gridAfter w:val="2"/>
          <w:wBefore w:w="142" w:type="dxa"/>
          <w:wAfter w:w="369" w:type="dxa"/>
          <w:trHeight w:val="439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766F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lang w:eastAsia="pl-PL"/>
              </w:rPr>
              <w:t>ZO-W Białki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643299" w:rsidP="00375532">
            <w:pPr>
              <w:spacing w:after="0"/>
              <w:ind w:right="17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33,75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3</w:t>
            </w:r>
            <w:r w:rsidR="00643299" w:rsidRPr="00643299">
              <w:rPr>
                <w:rFonts w:ascii="Arial Narrow" w:hAnsi="Arial Narrow" w:cs="Arial"/>
              </w:rPr>
              <w:t>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2</w:t>
            </w:r>
            <w:r w:rsidR="00643299">
              <w:rPr>
                <w:rFonts w:ascii="Arial Narrow" w:hAnsi="Arial Narrow" w:cs="Arial"/>
              </w:rPr>
              <w:t>1</w:t>
            </w:r>
            <w:r w:rsidRPr="00643299">
              <w:rPr>
                <w:rFonts w:ascii="Arial Narrow" w:hAnsi="Arial Narrow" w:cs="Arial"/>
              </w:rPr>
              <w:t>,</w:t>
            </w:r>
            <w:r w:rsidR="00643299">
              <w:rPr>
                <w:rFonts w:ascii="Arial Narrow" w:hAnsi="Arial Narrow" w:cs="Arial"/>
              </w:rPr>
              <w:t>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2</w:t>
            </w:r>
            <w:r w:rsidR="00023DB5">
              <w:rPr>
                <w:rFonts w:ascii="Arial Narrow" w:hAnsi="Arial Narrow" w:cs="Arial"/>
              </w:rPr>
              <w:t>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12,</w:t>
            </w:r>
            <w:r w:rsidR="00023DB5">
              <w:rPr>
                <w:rFonts w:ascii="Arial Narrow" w:hAnsi="Arial Narrow" w:cs="Arial"/>
              </w:rPr>
              <w:t>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51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12</w:t>
            </w:r>
          </w:p>
        </w:tc>
      </w:tr>
      <w:tr w:rsidR="001142FF" w:rsidRPr="00766F40" w:rsidTr="00375532">
        <w:trPr>
          <w:gridBefore w:val="1"/>
          <w:gridAfter w:val="2"/>
          <w:wBefore w:w="142" w:type="dxa"/>
          <w:wAfter w:w="369" w:type="dxa"/>
          <w:trHeight w:val="185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766F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lang w:eastAsia="pl-PL"/>
              </w:rPr>
              <w:t>ZO Golice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227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22,</w:t>
            </w:r>
            <w:r w:rsidR="00643299" w:rsidRPr="00643299">
              <w:rPr>
                <w:rFonts w:ascii="Arial Narrow" w:hAnsi="Arial Narrow" w:cs="Arial"/>
              </w:rPr>
              <w:t>71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26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17,</w:t>
            </w:r>
            <w:r w:rsidR="00643299">
              <w:rPr>
                <w:rFonts w:ascii="Arial Narrow" w:hAnsi="Arial Narrow" w:cs="Arial"/>
              </w:rPr>
              <w:t>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2</w:t>
            </w:r>
            <w:r w:rsidR="00023DB5">
              <w:rPr>
                <w:rFonts w:ascii="Arial Narrow" w:hAnsi="Arial Narrow" w:cs="Arial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023DB5" w:rsidP="00375532">
            <w:pPr>
              <w:spacing w:after="0"/>
              <w:ind w:right="3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023DB5" w:rsidP="00375532">
            <w:pPr>
              <w:spacing w:after="0"/>
              <w:ind w:right="51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</w:tr>
      <w:tr w:rsidR="001142FF" w:rsidRPr="00766F40" w:rsidTr="00375532">
        <w:trPr>
          <w:gridBefore w:val="1"/>
          <w:gridAfter w:val="2"/>
          <w:wBefore w:w="142" w:type="dxa"/>
          <w:wAfter w:w="369" w:type="dxa"/>
          <w:trHeight w:val="185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766F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lang w:eastAsia="pl-PL"/>
              </w:rPr>
              <w:t>ZO Nowe Iganie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17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50,</w:t>
            </w:r>
            <w:r w:rsidR="00643299" w:rsidRPr="00643299">
              <w:rPr>
                <w:rFonts w:ascii="Arial Narrow" w:hAnsi="Arial Narrow" w:cs="Arial"/>
              </w:rPr>
              <w:t>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5</w:t>
            </w:r>
            <w:r w:rsidR="00643299" w:rsidRPr="00643299">
              <w:rPr>
                <w:rFonts w:ascii="Arial Narrow" w:hAnsi="Arial Narrow" w:cs="Arial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643299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39,98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4</w:t>
            </w:r>
            <w:r w:rsidR="00023DB5">
              <w:rPr>
                <w:rFonts w:ascii="Arial Narrow" w:hAnsi="Arial Narrow" w:cs="Arial"/>
              </w:rPr>
              <w:t>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10,3</w:t>
            </w:r>
            <w:r w:rsidR="00023DB5">
              <w:rPr>
                <w:rFonts w:ascii="Arial Narrow" w:hAnsi="Arial Narrow" w:cs="Arial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51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11</w:t>
            </w:r>
          </w:p>
        </w:tc>
      </w:tr>
      <w:tr w:rsidR="001142FF" w:rsidRPr="00766F40" w:rsidTr="00375532">
        <w:trPr>
          <w:gridBefore w:val="1"/>
          <w:gridAfter w:val="2"/>
          <w:wBefore w:w="142" w:type="dxa"/>
          <w:wAfter w:w="369" w:type="dxa"/>
          <w:trHeight w:val="185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766F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lang w:eastAsia="pl-PL"/>
              </w:rPr>
              <w:t>ZO Pruszyn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17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2</w:t>
            </w:r>
            <w:r w:rsidR="00643299" w:rsidRPr="00643299">
              <w:rPr>
                <w:rFonts w:ascii="Arial Narrow" w:hAnsi="Arial Narrow" w:cs="Arial"/>
              </w:rPr>
              <w:t>2,03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25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1</w:t>
            </w:r>
            <w:r w:rsidR="00643299">
              <w:rPr>
                <w:rFonts w:ascii="Arial Narrow" w:hAnsi="Arial Narrow" w:cs="Arial"/>
              </w:rPr>
              <w:t>7,53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20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4,50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51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5</w:t>
            </w:r>
          </w:p>
        </w:tc>
      </w:tr>
      <w:tr w:rsidR="001142FF" w:rsidRPr="00766F40" w:rsidTr="00375532">
        <w:trPr>
          <w:gridBefore w:val="1"/>
          <w:gridAfter w:val="2"/>
          <w:wBefore w:w="142" w:type="dxa"/>
          <w:wAfter w:w="369" w:type="dxa"/>
          <w:trHeight w:val="185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766F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lang w:eastAsia="pl-PL"/>
              </w:rPr>
              <w:t>ZO Stok Lacki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17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3</w:t>
            </w:r>
            <w:r w:rsidR="00643299" w:rsidRPr="00643299">
              <w:rPr>
                <w:rFonts w:ascii="Arial Narrow" w:hAnsi="Arial Narrow" w:cs="Arial"/>
              </w:rPr>
              <w:t>9,18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643299" w:rsidP="00375532">
            <w:pPr>
              <w:spacing w:after="0"/>
              <w:ind w:right="34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43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27,</w:t>
            </w:r>
            <w:r w:rsidR="00643299">
              <w:rPr>
                <w:rFonts w:ascii="Arial Narrow" w:hAnsi="Arial Narrow" w:cs="Arial"/>
              </w:rPr>
              <w:t>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023DB5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11,</w:t>
            </w:r>
            <w:r w:rsidR="00023DB5">
              <w:rPr>
                <w:rFonts w:ascii="Arial Narrow" w:hAnsi="Arial Narrow" w:cs="Arial"/>
              </w:rPr>
              <w:t>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51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1</w:t>
            </w:r>
            <w:r w:rsidR="00023DB5">
              <w:rPr>
                <w:rFonts w:ascii="Arial Narrow" w:hAnsi="Arial Narrow" w:cs="Arial"/>
              </w:rPr>
              <w:t>2</w:t>
            </w:r>
          </w:p>
        </w:tc>
      </w:tr>
      <w:tr w:rsidR="001142FF" w:rsidRPr="00766F40" w:rsidTr="00375532">
        <w:trPr>
          <w:gridBefore w:val="1"/>
          <w:gridAfter w:val="2"/>
          <w:wBefore w:w="142" w:type="dxa"/>
          <w:wAfter w:w="369" w:type="dxa"/>
          <w:trHeight w:val="185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766F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lang w:eastAsia="pl-PL"/>
              </w:rPr>
              <w:t>ZO-W Strzała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99" w:rsidRPr="00643299" w:rsidRDefault="00A85236" w:rsidP="00375532">
            <w:pPr>
              <w:spacing w:after="0"/>
              <w:ind w:right="170" w:firstLineChars="200" w:firstLine="440"/>
              <w:jc w:val="center"/>
              <w:rPr>
                <w:rFonts w:ascii="Arial Narrow" w:hAnsi="Arial Narrow" w:cs="Arial"/>
              </w:rPr>
            </w:pPr>
            <w:r w:rsidRPr="00643299">
              <w:rPr>
                <w:rFonts w:ascii="Arial Narrow" w:hAnsi="Arial Narrow" w:cs="Arial"/>
              </w:rPr>
              <w:t>3</w:t>
            </w:r>
            <w:r w:rsidR="00643299" w:rsidRPr="00643299">
              <w:rPr>
                <w:rFonts w:ascii="Arial Narrow" w:hAnsi="Arial Narrow" w:cs="Arial"/>
              </w:rPr>
              <w:t>9,53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4</w:t>
            </w:r>
            <w:r w:rsidR="00643299" w:rsidRPr="00643299">
              <w:rPr>
                <w:rFonts w:ascii="Arial Narrow" w:hAnsi="Arial Narrow" w:cs="Arial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2</w:t>
            </w:r>
            <w:r w:rsidR="00023DB5">
              <w:rPr>
                <w:rFonts w:ascii="Arial Narrow" w:hAnsi="Arial Narrow" w:cs="Arial"/>
              </w:rPr>
              <w:t>6,45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2</w:t>
            </w:r>
            <w:r w:rsidR="00023DB5">
              <w:rPr>
                <w:rFonts w:ascii="Arial Narrow" w:hAnsi="Arial Narrow" w:cs="Arial"/>
              </w:rPr>
              <w:t>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13,0</w:t>
            </w:r>
            <w:r w:rsidR="00023DB5">
              <w:rPr>
                <w:rFonts w:ascii="Arial Narrow" w:hAnsi="Arial Narrow" w:cs="Arial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51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13</w:t>
            </w:r>
          </w:p>
        </w:tc>
      </w:tr>
      <w:tr w:rsidR="001142FF" w:rsidRPr="00766F40" w:rsidTr="00375532">
        <w:trPr>
          <w:gridBefore w:val="1"/>
          <w:gridAfter w:val="2"/>
          <w:wBefore w:w="142" w:type="dxa"/>
          <w:wAfter w:w="369" w:type="dxa"/>
          <w:trHeight w:val="185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894ABB" w:rsidP="00766F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 xml:space="preserve">ZO </w:t>
            </w:r>
            <w:r w:rsidR="00375532">
              <w:rPr>
                <w:rFonts w:ascii="Arial Narrow" w:eastAsia="Times New Roman" w:hAnsi="Arial Narrow" w:cs="Arial"/>
                <w:lang w:eastAsia="pl-PL"/>
              </w:rPr>
              <w:t>Ż</w:t>
            </w:r>
            <w:r w:rsidR="00A85236" w:rsidRPr="00643299">
              <w:rPr>
                <w:rFonts w:ascii="Arial Narrow" w:eastAsia="Times New Roman" w:hAnsi="Arial Narrow" w:cs="Arial"/>
                <w:lang w:eastAsia="pl-PL"/>
              </w:rPr>
              <w:t>elków Kolonia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17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43,</w:t>
            </w:r>
            <w:r w:rsidR="00643299" w:rsidRPr="00643299">
              <w:rPr>
                <w:rFonts w:ascii="Arial Narrow" w:hAnsi="Arial Narrow" w:cs="Arial"/>
              </w:rPr>
              <w:t>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4</w:t>
            </w:r>
            <w:r w:rsidR="00643299" w:rsidRPr="00643299">
              <w:rPr>
                <w:rFonts w:ascii="Arial Narrow" w:hAnsi="Arial Narrow" w:cs="Arial"/>
              </w:rPr>
              <w:t>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023DB5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32,17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3</w:t>
            </w:r>
            <w:r w:rsidR="00023DB5">
              <w:rPr>
                <w:rFonts w:ascii="Arial Narrow" w:hAnsi="Arial Narrow" w:cs="Arial"/>
              </w:rPr>
              <w:t>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023DB5" w:rsidP="00375532">
            <w:pPr>
              <w:spacing w:after="0"/>
              <w:ind w:right="3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11,42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51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12</w:t>
            </w:r>
          </w:p>
        </w:tc>
      </w:tr>
      <w:tr w:rsidR="001142FF" w:rsidRPr="00766F40" w:rsidTr="00375532">
        <w:trPr>
          <w:gridBefore w:val="1"/>
          <w:gridAfter w:val="2"/>
          <w:wBefore w:w="142" w:type="dxa"/>
          <w:wAfter w:w="369" w:type="dxa"/>
          <w:trHeight w:val="185"/>
        </w:trPr>
        <w:tc>
          <w:tcPr>
            <w:tcW w:w="1702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766F4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lang w:eastAsia="pl-PL"/>
              </w:rPr>
              <w:t>GZEASZ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17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6,50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-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6,50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510" w:firstLineChars="200" w:firstLine="44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</w:rPr>
              <w:t>7</w:t>
            </w:r>
          </w:p>
        </w:tc>
      </w:tr>
      <w:tr w:rsidR="001142FF" w:rsidRPr="00766F40" w:rsidTr="00375532">
        <w:trPr>
          <w:gridBefore w:val="1"/>
          <w:gridAfter w:val="2"/>
          <w:wBefore w:w="142" w:type="dxa"/>
          <w:wAfter w:w="369" w:type="dxa"/>
          <w:trHeight w:val="185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5236" w:rsidRPr="00643299" w:rsidRDefault="00A85236" w:rsidP="00766F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643299">
              <w:rPr>
                <w:rFonts w:ascii="Arial Narrow" w:eastAsia="Times New Roman" w:hAnsi="Arial Narrow" w:cs="Arial"/>
                <w:b/>
                <w:bCs/>
                <w:lang w:eastAsia="pl-PL"/>
              </w:rPr>
              <w:t>ŁĄCZNIE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170" w:firstLineChars="200" w:firstLine="442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  <w:b/>
                <w:bCs/>
              </w:rPr>
              <w:t>25</w:t>
            </w:r>
            <w:r w:rsidR="00643299" w:rsidRPr="00643299">
              <w:rPr>
                <w:rFonts w:ascii="Arial Narrow" w:hAnsi="Arial Narrow" w:cs="Arial"/>
                <w:b/>
                <w:bCs/>
              </w:rPr>
              <w:t>7</w:t>
            </w:r>
            <w:r w:rsidRPr="00643299">
              <w:rPr>
                <w:rFonts w:ascii="Arial Narrow" w:hAnsi="Arial Narrow" w:cs="Arial"/>
                <w:b/>
                <w:bCs/>
              </w:rPr>
              <w:t>,</w:t>
            </w:r>
            <w:r w:rsidR="00643299" w:rsidRPr="00643299">
              <w:rPr>
                <w:rFonts w:ascii="Arial Narrow" w:hAnsi="Arial Narrow" w:cs="Arial"/>
                <w:b/>
                <w:bCs/>
              </w:rPr>
              <w:t>60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right="340" w:firstLineChars="200" w:firstLine="442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  <w:b/>
                <w:bCs/>
              </w:rPr>
              <w:t>2</w:t>
            </w:r>
            <w:r w:rsidR="00643299" w:rsidRPr="00643299">
              <w:rPr>
                <w:rFonts w:ascii="Arial Narrow" w:hAnsi="Arial Narrow" w:cs="Arial"/>
                <w:b/>
                <w:bCs/>
              </w:rPr>
              <w:t>81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2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  <w:b/>
                <w:bCs/>
              </w:rPr>
              <w:t>18</w:t>
            </w:r>
            <w:r w:rsidR="00023DB5">
              <w:rPr>
                <w:rFonts w:ascii="Arial Narrow" w:hAnsi="Arial Narrow" w:cs="Arial"/>
                <w:b/>
                <w:bCs/>
              </w:rPr>
              <w:t>2</w:t>
            </w:r>
            <w:r w:rsidRPr="00643299">
              <w:rPr>
                <w:rFonts w:ascii="Arial Narrow" w:hAnsi="Arial Narrow" w:cs="Arial"/>
                <w:b/>
                <w:bCs/>
              </w:rPr>
              <w:t>,</w:t>
            </w:r>
            <w:r w:rsidR="00023DB5">
              <w:rPr>
                <w:rFonts w:ascii="Arial Narrow" w:hAnsi="Arial Narrow" w:cs="Arial"/>
                <w:b/>
                <w:bCs/>
              </w:rPr>
              <w:t>72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5236" w:rsidRPr="00643299" w:rsidRDefault="00A85236" w:rsidP="00375532">
            <w:pPr>
              <w:spacing w:after="0"/>
              <w:ind w:firstLineChars="200" w:firstLine="442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43299">
              <w:rPr>
                <w:rFonts w:ascii="Arial Narrow" w:hAnsi="Arial Narrow" w:cs="Arial"/>
                <w:b/>
                <w:bCs/>
              </w:rPr>
              <w:t>20</w:t>
            </w:r>
            <w:r w:rsidR="00023DB5">
              <w:rPr>
                <w:rFonts w:ascii="Arial Narrow" w:hAnsi="Arial Narrow" w:cs="Arial"/>
                <w:b/>
                <w:bCs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5236" w:rsidRPr="00643299" w:rsidRDefault="00375532" w:rsidP="00375532">
            <w:pPr>
              <w:spacing w:after="0"/>
              <w:ind w:right="34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</w:t>
            </w:r>
            <w:r w:rsidR="00A85236" w:rsidRPr="00643299">
              <w:rPr>
                <w:rFonts w:ascii="Arial Narrow" w:hAnsi="Arial Narrow" w:cs="Arial"/>
                <w:b/>
                <w:bCs/>
              </w:rPr>
              <w:t>74,</w:t>
            </w:r>
            <w:r w:rsidR="00023DB5">
              <w:rPr>
                <w:rFonts w:ascii="Arial Narrow" w:hAnsi="Arial Narrow" w:cs="Arial"/>
                <w:b/>
                <w:bCs/>
              </w:rPr>
              <w:t>88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5236" w:rsidRPr="00643299" w:rsidRDefault="00375532" w:rsidP="00375532">
            <w:pPr>
              <w:spacing w:after="0"/>
              <w:ind w:right="510" w:firstLineChars="200" w:firstLine="442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</w:t>
            </w:r>
            <w:r w:rsidR="00A85236" w:rsidRPr="00643299">
              <w:rPr>
                <w:rFonts w:ascii="Arial Narrow" w:hAnsi="Arial Narrow" w:cs="Arial"/>
                <w:b/>
                <w:bCs/>
              </w:rPr>
              <w:t>7</w:t>
            </w:r>
            <w:r w:rsidR="00023DB5">
              <w:rPr>
                <w:rFonts w:ascii="Arial Narrow" w:hAnsi="Arial Narrow" w:cs="Arial"/>
                <w:b/>
                <w:bCs/>
              </w:rPr>
              <w:t>8</w:t>
            </w:r>
          </w:p>
        </w:tc>
      </w:tr>
      <w:tr w:rsidR="001142FF" w:rsidRPr="00766F40" w:rsidTr="00375532">
        <w:trPr>
          <w:gridBefore w:val="1"/>
          <w:gridAfter w:val="2"/>
          <w:wBefore w:w="142" w:type="dxa"/>
          <w:wAfter w:w="369" w:type="dxa"/>
          <w:trHeight w:val="146"/>
        </w:trPr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C09" w:rsidRPr="00766F40" w:rsidRDefault="00A57C09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F40" w:rsidRPr="00766F40" w:rsidRDefault="00766F40" w:rsidP="00766F4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66F40" w:rsidRPr="00766F40" w:rsidTr="00C03DF7">
        <w:trPr>
          <w:gridBefore w:val="1"/>
          <w:gridAfter w:val="2"/>
          <w:wBefore w:w="142" w:type="dxa"/>
          <w:wAfter w:w="369" w:type="dxa"/>
          <w:trHeight w:val="319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192" w:rsidRDefault="004F6192" w:rsidP="001D09CF">
            <w:pPr>
              <w:spacing w:before="100" w:beforeAutospacing="1"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F03674" w:rsidRDefault="00C837A0" w:rsidP="001D09CF">
            <w:pPr>
              <w:spacing w:after="0"/>
              <w:ind w:firstLine="567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Pozostałe wydatki bieżące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 rozdziale 80101 – </w:t>
            </w:r>
            <w:r w:rsidRPr="00C50B76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Szkoły podstawowe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766F4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 poszczególnych placówkac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  przedstawia tabela Nr 6.</w:t>
            </w:r>
            <w:r w:rsidR="00AA5CE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</w:p>
          <w:p w:rsidR="00F03674" w:rsidRDefault="00F03674" w:rsidP="00924951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1D09CF" w:rsidRDefault="001D09CF" w:rsidP="00924951">
            <w:pPr>
              <w:spacing w:after="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924951" w:rsidRPr="00A2121B" w:rsidRDefault="00A2121B" w:rsidP="00924951">
            <w:pPr>
              <w:spacing w:after="0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A2121B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Tabela Nr 6. Wykorzystanie pozostałych wydatków bieżących w poszczególnych Szkołach Podstawowych [w zł]</w:t>
            </w:r>
          </w:p>
          <w:tbl>
            <w:tblPr>
              <w:tblW w:w="982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658"/>
              <w:gridCol w:w="1892"/>
              <w:gridCol w:w="1021"/>
              <w:gridCol w:w="1073"/>
              <w:gridCol w:w="1074"/>
              <w:gridCol w:w="990"/>
              <w:gridCol w:w="992"/>
              <w:gridCol w:w="1134"/>
              <w:gridCol w:w="993"/>
            </w:tblGrid>
            <w:tr w:rsidR="00EF3A7E" w:rsidRPr="00924951" w:rsidTr="004B3974">
              <w:trPr>
                <w:trHeight w:val="258"/>
              </w:trPr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121B" w:rsidRPr="00924951" w:rsidRDefault="00A2121B" w:rsidP="009249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</w:tr>
            <w:tr w:rsidR="00EF3A7E" w:rsidRPr="00924951" w:rsidTr="004B3974">
              <w:trPr>
                <w:trHeight w:val="386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924951" w:rsidRPr="009D11F1" w:rsidRDefault="00924951" w:rsidP="009D11F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D11F1"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</w:t>
                  </w:r>
                  <w:r w:rsidRPr="00F03674">
                    <w:rPr>
                      <w:rFonts w:ascii="Arial Narrow" w:eastAsia="Times New Roman" w:hAnsi="Arial Narrow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aragraf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924951" w:rsidRPr="00924951" w:rsidRDefault="00924951" w:rsidP="009D11F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924951" w:rsidRPr="00924951" w:rsidRDefault="00924951" w:rsidP="009D11F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Białki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924951" w:rsidRPr="00924951" w:rsidRDefault="00924951" w:rsidP="009D11F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Golice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924951" w:rsidRPr="00924951" w:rsidRDefault="00924951" w:rsidP="009D11F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Nowe Iganie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924951" w:rsidRPr="00924951" w:rsidRDefault="00924951" w:rsidP="009D11F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Pruszyn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924951" w:rsidRPr="00924951" w:rsidRDefault="00924951" w:rsidP="009D11F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Stok Lacki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8D8D8"/>
                  <w:noWrap/>
                  <w:vAlign w:val="bottom"/>
                  <w:hideMark/>
                </w:tcPr>
                <w:p w:rsidR="00924951" w:rsidRPr="00924951" w:rsidRDefault="00924951" w:rsidP="009D11F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Strzała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bottom"/>
                  <w:hideMark/>
                </w:tcPr>
                <w:p w:rsidR="00924951" w:rsidRPr="00924951" w:rsidRDefault="00924951" w:rsidP="009D11F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Żelków</w:t>
                  </w:r>
                </w:p>
              </w:tc>
            </w:tr>
            <w:tr w:rsidR="00EF3A7E" w:rsidRPr="00924951" w:rsidTr="004B3974">
              <w:trPr>
                <w:trHeight w:val="284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4170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D11F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D11F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1 740,00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400,00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240,00</w:t>
                  </w:r>
                </w:p>
              </w:tc>
            </w:tr>
            <w:tr w:rsidR="00EF3A7E" w:rsidRPr="00924951" w:rsidTr="004B3974">
              <w:trPr>
                <w:trHeight w:val="464"/>
              </w:trPr>
              <w:tc>
                <w:tcPr>
                  <w:tcW w:w="65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4210          w tym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D11F1" w:rsidRDefault="00B45480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Zakupy materia</w:t>
                  </w:r>
                  <w:r w:rsidR="00924951" w:rsidRPr="009D11F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ł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ó</w:t>
                  </w:r>
                  <w:r w:rsidR="00924951" w:rsidRPr="009D11F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w i wyposażenia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23 793,16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19 102,58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14 955,55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16 311,03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27 072,04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42 008,20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21 331,44</w:t>
                  </w:r>
                </w:p>
              </w:tc>
            </w:tr>
            <w:tr w:rsidR="00EF3A7E" w:rsidRPr="00924951" w:rsidTr="004B3974">
              <w:trPr>
                <w:trHeight w:val="525"/>
              </w:trPr>
              <w:tc>
                <w:tcPr>
                  <w:tcW w:w="6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D11F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D11F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zakup środków czystości, materiałów do napraw i drobnych remontów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14 183,22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10 637,64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10 288,30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14 446,29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12 287,89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10 788,01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17 459,64</w:t>
                  </w:r>
                </w:p>
              </w:tc>
            </w:tr>
            <w:tr w:rsidR="00EF3A7E" w:rsidRPr="00924951" w:rsidTr="004B3974">
              <w:trPr>
                <w:trHeight w:val="483"/>
              </w:trPr>
              <w:tc>
                <w:tcPr>
                  <w:tcW w:w="6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D11F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D11F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zakup art.biurowych, prasy,świadectw, dzienników itp.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2 527,26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3 192,39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1 667,25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1 864,74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4 704,14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3 097,73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1 062,79</w:t>
                  </w:r>
                </w:p>
              </w:tc>
            </w:tr>
            <w:tr w:rsidR="00EF3A7E" w:rsidRPr="00924951" w:rsidTr="004B3974">
              <w:trPr>
                <w:trHeight w:val="258"/>
              </w:trPr>
              <w:tc>
                <w:tcPr>
                  <w:tcW w:w="65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123354" w:rsidRDefault="00924951" w:rsidP="0012335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23354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zakup wyposażenia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7 082,68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5 272,55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3 000,00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10 080,01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28 122,46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2 809,01</w:t>
                  </w:r>
                </w:p>
              </w:tc>
            </w:tr>
            <w:tr w:rsidR="00EF3A7E" w:rsidRPr="00924951" w:rsidTr="004B3974">
              <w:trPr>
                <w:trHeight w:val="552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8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951" w:rsidRPr="004B3974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4B3974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sprzęt nagłaśniający, niszczarka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951" w:rsidRPr="00C05A7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laptop z projektorem, drabina, drukarka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951" w:rsidRPr="00C05A7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budka dla strażnika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C05A71" w:rsidRDefault="00924951" w:rsidP="00924951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951" w:rsidRPr="00C05A71" w:rsidRDefault="004B3974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żaluzje, radiomagnet.</w:t>
                  </w:r>
                  <w:r w:rsidR="00924951"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meble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24951" w:rsidRPr="00C05A71" w:rsidRDefault="00924951" w:rsidP="004B397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stół,krzesła,wzmacniacz,</w:t>
                  </w:r>
                  <w:r w:rsidR="004B3974"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kosiarka</w:t>
                  </w:r>
                  <w:r w:rsidR="00EF3A7E"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szafki</w:t>
                  </w:r>
                  <w:r w:rsidR="004B3974"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s</w:t>
                  </w:r>
                  <w:r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krytkowe,</w:t>
                  </w:r>
                  <w:r w:rsidR="00B45480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4B3974"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c</w:t>
                  </w:r>
                  <w:r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hłodziarka,</w:t>
                  </w:r>
                  <w:r w:rsidR="004B3974"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pompa c.o.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951" w:rsidRPr="00C05A71" w:rsidRDefault="00C05A7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laptop, łańcu</w:t>
                  </w:r>
                  <w:r w:rsidR="00924951" w:rsidRPr="00C05A71">
                    <w:rPr>
                      <w:rFonts w:ascii="Arial Narrow" w:eastAsia="Times New Roman" w:hAnsi="Arial Narrow" w:cs="Times New Roman"/>
                      <w:color w:val="000000"/>
                      <w:sz w:val="16"/>
                      <w:szCs w:val="16"/>
                      <w:lang w:eastAsia="pl-PL"/>
                    </w:rPr>
                    <w:t>chy śnieg. do traktorka</w:t>
                  </w:r>
                </w:p>
              </w:tc>
            </w:tr>
            <w:tr w:rsidR="00EF3A7E" w:rsidRPr="00924951" w:rsidTr="004B3974">
              <w:trPr>
                <w:trHeight w:val="419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4240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D27FDB" w:rsidP="00B4548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z</w:t>
                  </w:r>
                  <w:r w:rsidR="00123354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akup pomocy n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aukowych</w:t>
                  </w:r>
                  <w:r w:rsidR="00123354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 </w:t>
                  </w:r>
                  <w:r w:rsidR="00B45480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DVD</w:t>
                  </w:r>
                  <w:r w:rsidR="00123354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, ksią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żek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2 874,76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9 548,72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229,00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4 100,52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4 899,28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14 542,22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1 067,89</w:t>
                  </w:r>
                </w:p>
              </w:tc>
            </w:tr>
            <w:tr w:rsidR="00EF3A7E" w:rsidRPr="00924951" w:rsidTr="004B3974">
              <w:trPr>
                <w:trHeight w:val="258"/>
              </w:trPr>
              <w:tc>
                <w:tcPr>
                  <w:tcW w:w="6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4260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123354" w:rsidP="00B4548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zakup </w:t>
                  </w:r>
                  <w:r w:rsidR="00D27FDB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energi</w:t>
                  </w:r>
                  <w:r w:rsidR="00B45480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i 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elektryczn</w:t>
                  </w:r>
                  <w:r w:rsidR="00D27FDB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ej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14 541,32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10 953,66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19 279,47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8 384,31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20 714,68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17 599,42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13 080,11</w:t>
                  </w:r>
                </w:p>
              </w:tc>
            </w:tr>
            <w:tr w:rsidR="00EF3A7E" w:rsidRPr="00924951" w:rsidTr="004B3974">
              <w:trPr>
                <w:trHeight w:val="258"/>
              </w:trPr>
              <w:tc>
                <w:tcPr>
                  <w:tcW w:w="6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D27FDB" w:rsidP="00D27F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zakup 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wod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y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2 672,74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873,04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2 407,10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564,68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1 743,40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2 330,85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2 534,60</w:t>
                  </w:r>
                </w:p>
              </w:tc>
            </w:tr>
            <w:tr w:rsidR="00EF3A7E" w:rsidRPr="00924951" w:rsidTr="004B3974">
              <w:trPr>
                <w:trHeight w:val="258"/>
              </w:trPr>
              <w:tc>
                <w:tcPr>
                  <w:tcW w:w="6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D27FDB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zakup 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gaz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u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41 198,81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34 020,76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56 413,26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36 754,20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67 419,05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63 026,33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74 853,78</w:t>
                  </w:r>
                </w:p>
              </w:tc>
            </w:tr>
            <w:tr w:rsidR="00EF3A7E" w:rsidRPr="00924951" w:rsidTr="004B3974">
              <w:trPr>
                <w:trHeight w:val="258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4270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D27FDB" w:rsidP="00D27F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zakup usług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remontow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ych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68 210,01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6 108,00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22 300,01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15 280,00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70 040,66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</w:tr>
            <w:tr w:rsidR="00EF3A7E" w:rsidRPr="00924951" w:rsidTr="00B45480">
              <w:trPr>
                <w:trHeight w:val="258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4280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D27FDB" w:rsidP="00D27F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zakup 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usług zdrowotn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ych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735,00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130,00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1 178,00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877,00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915,00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787,00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1 228,00</w:t>
                  </w:r>
                </w:p>
              </w:tc>
            </w:tr>
            <w:tr w:rsidR="00EF3A7E" w:rsidRPr="00924951" w:rsidTr="00B45480">
              <w:trPr>
                <w:trHeight w:val="258"/>
              </w:trPr>
              <w:tc>
                <w:tcPr>
                  <w:tcW w:w="6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4300           w tym 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16 171,82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10 717,67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21 475,02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16 259,38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20 872,46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25 004,99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17 894,68</w:t>
                  </w:r>
                </w:p>
              </w:tc>
            </w:tr>
            <w:tr w:rsidR="00EF3A7E" w:rsidRPr="00924951" w:rsidTr="00B45480">
              <w:trPr>
                <w:trHeight w:val="258"/>
              </w:trPr>
              <w:tc>
                <w:tcPr>
                  <w:tcW w:w="6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wywóz odpadów,</w:t>
                  </w:r>
                  <w:r w:rsidR="00B45480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ścieków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3 910,74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2 779,11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7 425,66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2 618,08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5 311,27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9 319,29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4 008,50</w:t>
                  </w:r>
                </w:p>
              </w:tc>
            </w:tr>
            <w:tr w:rsidR="00EF3A7E" w:rsidRPr="00924951" w:rsidTr="00B45480">
              <w:trPr>
                <w:trHeight w:val="343"/>
              </w:trPr>
              <w:tc>
                <w:tcPr>
                  <w:tcW w:w="6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monitoring,</w:t>
                  </w:r>
                  <w:r w:rsidR="00B45480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koszty prowadzenie PKZP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607,50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390,00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1 459,00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1 932,90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1 896,56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1 860,50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780,00</w:t>
                  </w:r>
                </w:p>
              </w:tc>
            </w:tr>
            <w:tr w:rsidR="00EF3A7E" w:rsidRPr="00924951" w:rsidTr="00B45480">
              <w:trPr>
                <w:trHeight w:val="888"/>
              </w:trPr>
              <w:tc>
                <w:tcPr>
                  <w:tcW w:w="6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4B3974" w:rsidP="004B397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przeglądy t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echniczne,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naprawy i konserwacje urządzeń,usunięcie usterek inst.elektryczn.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odśnieżanie, itp.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11 653,58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7 548,56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12 590,36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11 708,40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13 664,63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13 825,20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13 106,18</w:t>
                  </w:r>
                </w:p>
              </w:tc>
            </w:tr>
            <w:tr w:rsidR="00EF3A7E" w:rsidRPr="00924951" w:rsidTr="00B45480">
              <w:trPr>
                <w:trHeight w:val="258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4350</w:t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D27FDB" w:rsidP="00D27F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zakup u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sług dostępu do sieci Internet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348,00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348,00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696,00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1 302,96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1 302,96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348,00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348,00</w:t>
                  </w:r>
                </w:p>
              </w:tc>
            </w:tr>
            <w:tr w:rsidR="00EF3A7E" w:rsidRPr="00924951" w:rsidTr="002B49AE">
              <w:trPr>
                <w:trHeight w:val="205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4360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D27FDB" w:rsidP="00B4548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zakup u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sług telefon</w:t>
                  </w:r>
                  <w:r w:rsidR="00186A5C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i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i </w:t>
                  </w:r>
                  <w:r w:rsidR="004B3974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k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omórko</w:t>
                  </w:r>
                  <w:r w:rsidR="004B3974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w</w:t>
                  </w:r>
                  <w:r w:rsidR="00B45480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ych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569,16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897,98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358,56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356,63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1 216,81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579,60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362,34</w:t>
                  </w:r>
                </w:p>
              </w:tc>
            </w:tr>
            <w:tr w:rsidR="00EF3A7E" w:rsidRPr="00924951" w:rsidTr="00255827">
              <w:trPr>
                <w:trHeight w:val="353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4370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D27FDB" w:rsidP="00D27FDB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zakup u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sług telefon</w:t>
                  </w:r>
                  <w:r w:rsidR="00186A5C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i</w:t>
                  </w:r>
                  <w:r w:rsidR="00924951"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i stacjonarnej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1 120,07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1 892,88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1 739,44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1 715,61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2 080,00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1 986,91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1 809,14</w:t>
                  </w:r>
                </w:p>
              </w:tc>
            </w:tr>
            <w:tr w:rsidR="00207BFA" w:rsidRPr="00924951" w:rsidTr="004C7812">
              <w:trPr>
                <w:trHeight w:val="267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BFA" w:rsidRDefault="00207BFA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4390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BFA" w:rsidRDefault="001D09CF" w:rsidP="004C781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Wykonanie ekspertyz </w:t>
                  </w:r>
                  <w:r w:rsidR="00207BFA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-analiza ścieków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BFA" w:rsidRDefault="00207BFA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BFA" w:rsidRDefault="00207BFA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BFA" w:rsidRDefault="00207BFA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BFA" w:rsidRDefault="00207BFA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BFA" w:rsidRDefault="00207BFA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BFA" w:rsidRDefault="00207BFA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BFA" w:rsidRDefault="00207BFA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219,60</w:t>
                  </w:r>
                </w:p>
              </w:tc>
            </w:tr>
            <w:tr w:rsidR="00255827" w:rsidRPr="00924951" w:rsidTr="004C7812">
              <w:trPr>
                <w:trHeight w:val="267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7BFA" w:rsidRDefault="00207BFA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255827" w:rsidRPr="00924951" w:rsidRDefault="008C72A4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4410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827" w:rsidRPr="00924951" w:rsidRDefault="004A4192" w:rsidP="004C781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p</w:t>
                  </w:r>
                  <w:r w:rsidR="008C72A4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odr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óże służbowe krajowe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827" w:rsidRPr="00924951" w:rsidRDefault="004A4192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144,60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827" w:rsidRPr="00924951" w:rsidRDefault="004A4192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224,22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827" w:rsidRPr="00924951" w:rsidRDefault="00F03674" w:rsidP="00F0367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827" w:rsidRPr="00924951" w:rsidRDefault="004A4192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192,20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827" w:rsidRPr="00924951" w:rsidRDefault="004A4192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238,68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827" w:rsidRPr="00924951" w:rsidRDefault="004A4192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196,20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5827" w:rsidRPr="00924951" w:rsidRDefault="00C83CAC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337,00</w:t>
                  </w:r>
                </w:p>
              </w:tc>
            </w:tr>
            <w:tr w:rsidR="008C72A4" w:rsidRPr="00924951" w:rsidTr="004C7812">
              <w:trPr>
                <w:trHeight w:val="267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2A4" w:rsidRPr="00924951" w:rsidRDefault="008C72A4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4430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2A4" w:rsidRPr="00924951" w:rsidRDefault="008C72A4" w:rsidP="004C7812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Różne opłaty-ubezp.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budynków i urządzeń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2A4" w:rsidRPr="00924951" w:rsidRDefault="008C72A4" w:rsidP="00945B8A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945B8A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1692,77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2A4" w:rsidRPr="00924951" w:rsidRDefault="008C72A4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1 782,24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2A4" w:rsidRPr="00924951" w:rsidRDefault="008C72A4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2 256,19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2A4" w:rsidRPr="00924951" w:rsidRDefault="008C72A4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2 476,32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2A4" w:rsidRPr="00924951" w:rsidRDefault="008C72A4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3 661,48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2A4" w:rsidRPr="00924951" w:rsidRDefault="008C72A4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2 147,59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2A4" w:rsidRPr="00924951" w:rsidRDefault="008C72A4" w:rsidP="004C7812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2 397,41</w:t>
                  </w:r>
                </w:p>
              </w:tc>
            </w:tr>
            <w:tr w:rsidR="00EF3A7E" w:rsidRPr="00924951" w:rsidTr="004B3974">
              <w:trPr>
                <w:trHeight w:val="267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4440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Odpisy na ZFŚS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26 880,00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32 748,00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65 862,00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33 134,00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42 858,00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39 604,00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951" w:rsidRPr="00924951" w:rsidRDefault="00924951" w:rsidP="00924951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49 525,00</w:t>
                  </w:r>
                </w:p>
              </w:tc>
            </w:tr>
            <w:tr w:rsidR="00A47473" w:rsidRPr="00924951" w:rsidTr="00D66CC5">
              <w:trPr>
                <w:trHeight w:val="267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4740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zakup materiałów papierniczych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278,96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965,78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275,60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477,05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966,99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985,95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F03674" w:rsidP="00F0367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</w:tr>
            <w:tr w:rsidR="00A47473" w:rsidRPr="00924951" w:rsidTr="00D66CC5">
              <w:trPr>
                <w:trHeight w:val="267"/>
              </w:trPr>
              <w:tc>
                <w:tcPr>
                  <w:tcW w:w="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4750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7473" w:rsidRPr="00924951" w:rsidRDefault="00A47473" w:rsidP="00B45480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Zakup </w:t>
                  </w:r>
                  <w:r w:rsidR="00B45480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akcesorii</w:t>
                  </w: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komp</w:t>
                  </w:r>
                  <w:r w:rsidR="00570CC9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,</w:t>
                  </w:r>
                  <w:r w:rsidR="00D66CC5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programów,</w:t>
                  </w:r>
                  <w:r w:rsidR="00D66CC5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licencji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4 209,68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3 908,77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2 727,89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2 902,98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4 975,97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A47473" w:rsidP="00D66CC5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3 399,71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7473" w:rsidRPr="00924951" w:rsidRDefault="00A47473" w:rsidP="00A47473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1 767</w:t>
                  </w: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,</w:t>
                  </w:r>
                  <w:r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</w:tr>
            <w:tr w:rsidR="00EF3A7E" w:rsidRPr="00924951" w:rsidTr="001D09CF">
              <w:trPr>
                <w:trHeight w:val="590"/>
              </w:trPr>
              <w:tc>
                <w:tcPr>
                  <w:tcW w:w="2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24951" w:rsidRPr="00924951" w:rsidRDefault="00924951" w:rsidP="001D09C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24951" w:rsidRPr="00924951" w:rsidRDefault="00924951" w:rsidP="001D09C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207 </w:t>
                  </w:r>
                  <w:r w:rsidR="005854A7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180</w:t>
                  </w: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,</w:t>
                  </w:r>
                  <w:r w:rsidR="005854A7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24951" w:rsidRPr="00924951" w:rsidRDefault="00924951" w:rsidP="001D09C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13</w:t>
                  </w:r>
                  <w:r w:rsidR="005854A7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</w:t>
                  </w: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5854A7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222</w:t>
                  </w: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,</w:t>
                  </w:r>
                  <w:r w:rsidR="005854A7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24951" w:rsidRPr="00924951" w:rsidRDefault="00924951" w:rsidP="001D09C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212 553,09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24951" w:rsidRPr="00924951" w:rsidRDefault="00924951" w:rsidP="001D09C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127 </w:t>
                  </w:r>
                  <w:r w:rsidR="005854A7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308</w:t>
                  </w: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,</w:t>
                  </w:r>
                  <w:r w:rsidR="005854A7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24951" w:rsidRPr="00924951" w:rsidRDefault="00924951" w:rsidP="001D09C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21</w:t>
                  </w:r>
                  <w:r w:rsidR="005854A7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5854A7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216</w:t>
                  </w: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,</w:t>
                  </w:r>
                  <w:r w:rsidR="005854A7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24951" w:rsidRPr="00924951" w:rsidRDefault="00924951" w:rsidP="001D09C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284 </w:t>
                  </w:r>
                  <w:r w:rsidR="005854A7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587</w:t>
                  </w: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,</w:t>
                  </w:r>
                  <w:r w:rsidR="005854A7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  <w:r w:rsidRPr="00924951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924951" w:rsidRPr="00924951" w:rsidRDefault="001D09CF" w:rsidP="001D09C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18 8996,15</w:t>
                  </w:r>
                </w:p>
              </w:tc>
            </w:tr>
          </w:tbl>
          <w:p w:rsidR="001D09CF" w:rsidRPr="00C05A71" w:rsidRDefault="001D09CF" w:rsidP="00C05A71">
            <w:pPr>
              <w:ind w:right="71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03674" w:rsidRDefault="00F03674" w:rsidP="00F03674">
            <w:pPr>
              <w:ind w:firstLine="5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345D6">
              <w:rPr>
                <w:rFonts w:ascii="Arial Narrow" w:hAnsi="Arial Narrow"/>
                <w:sz w:val="24"/>
                <w:szCs w:val="24"/>
              </w:rPr>
              <w:lastRenderedPageBreak/>
              <w:t>W</w:t>
            </w:r>
            <w:r>
              <w:rPr>
                <w:rFonts w:ascii="Arial Narrow" w:hAnsi="Arial Narrow"/>
                <w:sz w:val="24"/>
                <w:szCs w:val="24"/>
              </w:rPr>
              <w:t xml:space="preserve">ykonanie wydatków w </w:t>
            </w:r>
            <w:r w:rsidRPr="007345D6">
              <w:rPr>
                <w:rFonts w:ascii="Arial Narrow" w:hAnsi="Arial Narrow"/>
                <w:sz w:val="24"/>
                <w:szCs w:val="24"/>
              </w:rPr>
              <w:t>zakresie remontów</w:t>
            </w:r>
            <w:r>
              <w:rPr>
                <w:rFonts w:ascii="Arial Narrow" w:hAnsi="Arial Narrow"/>
                <w:sz w:val="24"/>
                <w:szCs w:val="24"/>
              </w:rPr>
              <w:t xml:space="preserve"> wynosi </w:t>
            </w:r>
            <w:r w:rsidRPr="001D09C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85236">
              <w:rPr>
                <w:rFonts w:ascii="Arial Narrow" w:hAnsi="Arial Narrow"/>
                <w:b/>
                <w:sz w:val="24"/>
                <w:szCs w:val="24"/>
              </w:rPr>
              <w:t>8</w:t>
            </w: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85236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938</w:t>
            </w:r>
            <w:r w:rsidRPr="00A85236">
              <w:rPr>
                <w:rFonts w:ascii="Arial Narrow" w:hAnsi="Arial Narrow"/>
                <w:b/>
                <w:sz w:val="24"/>
                <w:szCs w:val="24"/>
              </w:rPr>
              <w:t>,</w:t>
            </w:r>
            <w:r>
              <w:rPr>
                <w:rFonts w:ascii="Arial Narrow" w:hAnsi="Arial Narrow"/>
                <w:b/>
                <w:sz w:val="24"/>
                <w:szCs w:val="24"/>
              </w:rPr>
              <w:t>68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85236">
              <w:rPr>
                <w:rFonts w:ascii="Arial Narrow" w:hAnsi="Arial Narrow"/>
                <w:b/>
                <w:sz w:val="24"/>
                <w:szCs w:val="24"/>
              </w:rPr>
              <w:t>zł</w:t>
            </w:r>
            <w:r>
              <w:rPr>
                <w:rFonts w:ascii="Arial Narrow" w:hAnsi="Arial Narrow"/>
                <w:sz w:val="24"/>
                <w:szCs w:val="24"/>
              </w:rPr>
              <w:t xml:space="preserve"> tj. </w:t>
            </w:r>
            <w:r>
              <w:rPr>
                <w:rFonts w:ascii="Arial Narrow" w:hAnsi="Arial Narrow"/>
                <w:b/>
                <w:sz w:val="24"/>
                <w:szCs w:val="24"/>
              </w:rPr>
              <w:t>100</w:t>
            </w:r>
            <w:r w:rsidRPr="007345D6">
              <w:rPr>
                <w:rFonts w:ascii="Arial Narrow" w:hAnsi="Arial Narrow"/>
                <w:b/>
                <w:sz w:val="24"/>
                <w:szCs w:val="24"/>
              </w:rPr>
              <w:t>,</w:t>
            </w:r>
            <w:r>
              <w:rPr>
                <w:rFonts w:ascii="Arial Narrow" w:hAnsi="Arial Narrow"/>
                <w:b/>
                <w:sz w:val="24"/>
                <w:szCs w:val="24"/>
              </w:rPr>
              <w:t>00</w:t>
            </w:r>
            <w:r w:rsidRPr="007345D6">
              <w:rPr>
                <w:rFonts w:ascii="Arial Narrow" w:hAnsi="Arial Narrow"/>
                <w:b/>
                <w:sz w:val="24"/>
                <w:szCs w:val="24"/>
              </w:rPr>
              <w:t>%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planowanych środków</w:t>
            </w:r>
            <w:r>
              <w:rPr>
                <w:rFonts w:ascii="Arial Narrow" w:hAnsi="Arial Narrow"/>
                <w:sz w:val="24"/>
                <w:szCs w:val="24"/>
              </w:rPr>
              <w:t>. W ramach środków przeznaczonych na ten cel wykonano:</w:t>
            </w:r>
            <w:r w:rsidRPr="007345D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03674" w:rsidRDefault="00F03674" w:rsidP="00F0367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ZO-W Białki – ułożenie wykładzin PCV wraz z przygotowaniem podłoża, remont podłóg i fragmentów ścian oraz wymiana stolarki drzwiowej,</w:t>
            </w:r>
          </w:p>
          <w:p w:rsidR="00F03674" w:rsidRDefault="00F03674" w:rsidP="00F0367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ZO Golice – montaż rynien i rur spustowych oraz naprawę</w:t>
            </w:r>
            <w:r w:rsidRPr="00D11D4A">
              <w:rPr>
                <w:rFonts w:ascii="Arial Narrow" w:hAnsi="Arial Narrow"/>
                <w:sz w:val="24"/>
                <w:szCs w:val="24"/>
              </w:rPr>
              <w:t xml:space="preserve"> podbitek </w:t>
            </w:r>
            <w:r>
              <w:rPr>
                <w:rFonts w:ascii="Arial Narrow" w:hAnsi="Arial Narrow"/>
                <w:sz w:val="24"/>
                <w:szCs w:val="24"/>
              </w:rPr>
              <w:t xml:space="preserve">po </w:t>
            </w:r>
            <w:r w:rsidRPr="00D11D4A">
              <w:rPr>
                <w:rFonts w:ascii="Arial Narrow" w:hAnsi="Arial Narrow"/>
                <w:sz w:val="24"/>
                <w:szCs w:val="24"/>
              </w:rPr>
              <w:t>uszkodzen</w:t>
            </w:r>
            <w:r>
              <w:rPr>
                <w:rFonts w:ascii="Arial Narrow" w:hAnsi="Arial Narrow"/>
                <w:sz w:val="24"/>
                <w:szCs w:val="24"/>
              </w:rPr>
              <w:t>iach</w:t>
            </w:r>
            <w:r w:rsidRPr="00D11D4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zimowych, wykonanie instalacji odgromowej domu nauczyciela;</w:t>
            </w:r>
          </w:p>
          <w:p w:rsidR="00F03674" w:rsidRDefault="00F03674" w:rsidP="00F0367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ZO Nowe Iganie –  schody wejściowe do budynku szkoły, malowanie ścian i sufitów po zalaniu w wyniku roztopów śniegowych;</w:t>
            </w:r>
          </w:p>
          <w:p w:rsidR="00F03674" w:rsidRDefault="00F03674" w:rsidP="00F03674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ind w:left="340" w:right="-5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318A">
              <w:rPr>
                <w:rFonts w:ascii="Arial Narrow" w:hAnsi="Arial Narrow"/>
                <w:sz w:val="24"/>
                <w:szCs w:val="24"/>
              </w:rPr>
              <w:t>ZO Stok Lacki –</w:t>
            </w:r>
            <w:r>
              <w:rPr>
                <w:rFonts w:ascii="Arial Narrow" w:hAnsi="Arial Narrow"/>
                <w:sz w:val="24"/>
                <w:szCs w:val="24"/>
              </w:rPr>
              <w:t xml:space="preserve"> właz na dach s</w:t>
            </w:r>
            <w:r w:rsidRPr="00D11D4A">
              <w:rPr>
                <w:rFonts w:ascii="Arial Narrow" w:hAnsi="Arial Narrow"/>
                <w:sz w:val="24"/>
                <w:szCs w:val="24"/>
              </w:rPr>
              <w:t>ali gimnastycznej, napraw</w:t>
            </w:r>
            <w:r>
              <w:rPr>
                <w:rFonts w:ascii="Arial Narrow" w:hAnsi="Arial Narrow"/>
                <w:sz w:val="24"/>
                <w:szCs w:val="24"/>
              </w:rPr>
              <w:t>ę</w:t>
            </w:r>
            <w:r w:rsidRPr="00D11D4A">
              <w:rPr>
                <w:rFonts w:ascii="Arial Narrow" w:hAnsi="Arial Narrow"/>
                <w:sz w:val="24"/>
                <w:szCs w:val="24"/>
              </w:rPr>
              <w:t xml:space="preserve"> rynien uszkodzonych w wyniku</w:t>
            </w:r>
            <w:r>
              <w:rPr>
                <w:rFonts w:ascii="Arial Narrow" w:hAnsi="Arial Narrow"/>
                <w:sz w:val="24"/>
                <w:szCs w:val="24"/>
              </w:rPr>
              <w:t xml:space="preserve"> osuwania  </w:t>
            </w:r>
          </w:p>
          <w:p w:rsidR="00F03674" w:rsidRPr="00A6000D" w:rsidRDefault="00F03674" w:rsidP="00F03674">
            <w:pPr>
              <w:spacing w:before="120" w:after="120" w:line="240" w:lineRule="auto"/>
              <w:ind w:right="-28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A6000D">
              <w:rPr>
                <w:rFonts w:ascii="Arial Narrow" w:hAnsi="Arial Narrow"/>
                <w:sz w:val="24"/>
                <w:szCs w:val="24"/>
              </w:rPr>
              <w:t xml:space="preserve">zlodowaciałego śniegu, wykonanie zewnętrznego przyłącza (zasilania głównego) szkoły; </w:t>
            </w:r>
          </w:p>
          <w:p w:rsidR="00F03674" w:rsidRDefault="00F03674" w:rsidP="00F03674">
            <w:pPr>
              <w:pStyle w:val="Akapitzlist"/>
              <w:numPr>
                <w:ilvl w:val="0"/>
                <w:numId w:val="1"/>
              </w:numPr>
              <w:spacing w:before="120"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0A0C">
              <w:rPr>
                <w:rFonts w:ascii="Arial Narrow" w:hAnsi="Arial Narrow"/>
                <w:sz w:val="24"/>
                <w:szCs w:val="24"/>
              </w:rPr>
              <w:t xml:space="preserve">ZO-W Strzała – ułożenie wykładzin wraz z przygotowaniem podłoża w salach lekcyjnych, ułożenie wykładzin PCV Tarkett na korytarzu szkoły, utwardzenie wjazdu do szkoły, remont posadzek i wymiana stolarki drzwiowej, usunięcie awarii pieca CO, montaż baterii i umywalek oraz </w:t>
            </w:r>
            <w:r w:rsidRPr="00486169">
              <w:rPr>
                <w:rFonts w:ascii="Arial Narrow" w:hAnsi="Arial Narrow"/>
                <w:sz w:val="24"/>
                <w:szCs w:val="24"/>
              </w:rPr>
              <w:t>rur w łazienkach i pokoju pielęgniarki,</w:t>
            </w:r>
            <w:r w:rsidRPr="00300A0C">
              <w:rPr>
                <w:rFonts w:ascii="Arial Narrow" w:hAnsi="Arial Narrow"/>
                <w:sz w:val="24"/>
                <w:szCs w:val="24"/>
              </w:rPr>
              <w:t xml:space="preserve"> wykonanie instalacji elektrycznej oraz odgromowej w domu nauczyciela</w:t>
            </w:r>
            <w:r>
              <w:rPr>
                <w:rFonts w:ascii="Arial Narrow" w:hAnsi="Arial Narrow"/>
                <w:sz w:val="24"/>
                <w:szCs w:val="24"/>
              </w:rPr>
              <w:t>;</w:t>
            </w:r>
            <w:r w:rsidRPr="00300A0C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F03674" w:rsidRDefault="00F03674" w:rsidP="00A40221">
            <w:pPr>
              <w:pStyle w:val="Akapitzlist"/>
              <w:ind w:left="0" w:right="71" w:firstLine="70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2121B" w:rsidRDefault="00A2121B" w:rsidP="00A40221">
            <w:pPr>
              <w:pStyle w:val="Akapitzlist"/>
              <w:ind w:left="0" w:right="71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50B76">
              <w:rPr>
                <w:rFonts w:ascii="Arial Narrow" w:hAnsi="Arial Narrow"/>
                <w:b/>
                <w:sz w:val="24"/>
                <w:szCs w:val="24"/>
              </w:rPr>
              <w:t>Oddziały Przedszkolne</w:t>
            </w:r>
            <w:r>
              <w:rPr>
                <w:rFonts w:ascii="Arial Narrow" w:hAnsi="Arial Narrow"/>
                <w:sz w:val="24"/>
                <w:szCs w:val="24"/>
              </w:rPr>
              <w:t xml:space="preserve"> w szkołach podstawowych na wydatki bieżące wydały kwotę </w:t>
            </w:r>
            <w:r w:rsidR="008527C6">
              <w:rPr>
                <w:rFonts w:ascii="Arial Narrow" w:hAnsi="Arial Narrow"/>
                <w:b/>
                <w:sz w:val="24"/>
                <w:szCs w:val="24"/>
              </w:rPr>
              <w:t>619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8527C6">
              <w:rPr>
                <w:rFonts w:ascii="Arial Narrow" w:hAnsi="Arial Narrow"/>
                <w:b/>
                <w:sz w:val="24"/>
                <w:szCs w:val="24"/>
              </w:rPr>
              <w:t>785</w:t>
            </w:r>
            <w:r>
              <w:rPr>
                <w:rFonts w:ascii="Arial Narrow" w:hAnsi="Arial Narrow"/>
                <w:b/>
                <w:sz w:val="24"/>
                <w:szCs w:val="24"/>
              </w:rPr>
              <w:t>,5</w:t>
            </w:r>
            <w:r w:rsidR="008527C6">
              <w:rPr>
                <w:rFonts w:ascii="Arial Narrow" w:hAnsi="Arial Narrow"/>
                <w:b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zł, co stanowi </w:t>
            </w:r>
            <w:r w:rsidR="008527C6" w:rsidRPr="008527C6">
              <w:rPr>
                <w:rFonts w:ascii="Arial Narrow" w:hAnsi="Arial Narrow"/>
                <w:b/>
                <w:sz w:val="24"/>
                <w:szCs w:val="24"/>
              </w:rPr>
              <w:t>99</w:t>
            </w:r>
            <w:r w:rsidRPr="008527C6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8527C6">
              <w:rPr>
                <w:rFonts w:ascii="Arial Narrow" w:hAnsi="Arial Narrow"/>
                <w:b/>
                <w:sz w:val="24"/>
                <w:szCs w:val="24"/>
              </w:rPr>
              <w:t>99</w:t>
            </w:r>
            <w:r w:rsidRPr="0029467E">
              <w:rPr>
                <w:rFonts w:ascii="Arial Narrow" w:hAnsi="Arial Narrow"/>
                <w:b/>
                <w:sz w:val="24"/>
                <w:szCs w:val="24"/>
              </w:rPr>
              <w:t>%</w:t>
            </w:r>
            <w:r>
              <w:rPr>
                <w:rFonts w:ascii="Arial Narrow" w:hAnsi="Arial Narrow"/>
                <w:sz w:val="24"/>
                <w:szCs w:val="24"/>
              </w:rPr>
              <w:t xml:space="preserve"> zaplanowanych środków. Z powyższej kwoty </w:t>
            </w:r>
            <w:r w:rsidR="008527C6">
              <w:rPr>
                <w:rFonts w:ascii="Arial Narrow" w:hAnsi="Arial Narrow"/>
                <w:sz w:val="24"/>
                <w:szCs w:val="24"/>
              </w:rPr>
              <w:t>588</w:t>
            </w:r>
            <w:r w:rsidRPr="002A06C9">
              <w:rPr>
                <w:rFonts w:ascii="Arial Narrow" w:hAnsi="Arial Narrow"/>
                <w:sz w:val="24"/>
                <w:szCs w:val="24"/>
              </w:rPr>
              <w:t>.</w:t>
            </w:r>
            <w:r w:rsidR="008527C6">
              <w:rPr>
                <w:rFonts w:ascii="Arial Narrow" w:hAnsi="Arial Narrow"/>
                <w:sz w:val="24"/>
                <w:szCs w:val="24"/>
              </w:rPr>
              <w:t>017</w:t>
            </w:r>
            <w:r w:rsidRPr="002A06C9">
              <w:rPr>
                <w:rFonts w:ascii="Arial Narrow" w:hAnsi="Arial Narrow"/>
                <w:sz w:val="24"/>
                <w:szCs w:val="24"/>
              </w:rPr>
              <w:t>,</w:t>
            </w:r>
            <w:r w:rsidR="008527C6">
              <w:rPr>
                <w:rFonts w:ascii="Arial Narrow" w:hAnsi="Arial Narrow"/>
                <w:sz w:val="24"/>
                <w:szCs w:val="24"/>
              </w:rPr>
              <w:t>36</w:t>
            </w:r>
            <w:r>
              <w:rPr>
                <w:rFonts w:ascii="Arial Narrow" w:hAnsi="Arial Narrow"/>
                <w:sz w:val="24"/>
                <w:szCs w:val="24"/>
              </w:rPr>
              <w:t xml:space="preserve"> zł</w:t>
            </w:r>
            <w:r w:rsidR="008A535B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to wynagrodzenia </w:t>
            </w:r>
            <w:r>
              <w:rPr>
                <w:rFonts w:ascii="Arial Narrow" w:hAnsi="Arial Narrow"/>
                <w:sz w:val="24"/>
                <w:szCs w:val="24"/>
              </w:rPr>
              <w:br/>
              <w:t xml:space="preserve">z pochodnymi, a </w:t>
            </w:r>
            <w:r w:rsidR="00511396">
              <w:rPr>
                <w:rFonts w:ascii="Arial Narrow" w:hAnsi="Arial Narrow"/>
                <w:sz w:val="24"/>
                <w:szCs w:val="24"/>
              </w:rPr>
              <w:t>25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511396">
              <w:rPr>
                <w:rFonts w:ascii="Arial Narrow" w:hAnsi="Arial Narrow"/>
                <w:sz w:val="24"/>
                <w:szCs w:val="24"/>
              </w:rPr>
              <w:t>747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511396">
              <w:rPr>
                <w:rFonts w:ascii="Arial Narrow" w:hAnsi="Arial Narrow"/>
                <w:sz w:val="24"/>
                <w:szCs w:val="24"/>
              </w:rPr>
              <w:t>00</w:t>
            </w:r>
            <w:r w:rsidR="00062B0B">
              <w:rPr>
                <w:rFonts w:ascii="Arial Narrow" w:hAnsi="Arial Narrow"/>
                <w:sz w:val="24"/>
                <w:szCs w:val="24"/>
              </w:rPr>
              <w:t xml:space="preserve"> zł odpisy na ZFŚS</w:t>
            </w:r>
            <w:r>
              <w:rPr>
                <w:rFonts w:ascii="Arial Narrow" w:hAnsi="Arial Narrow"/>
                <w:sz w:val="24"/>
                <w:szCs w:val="24"/>
              </w:rPr>
              <w:t>. Pozostałe środki poszczególne placówki rozdysponowały następująco:</w:t>
            </w:r>
          </w:p>
          <w:p w:rsidR="00A2121B" w:rsidRDefault="00A2121B" w:rsidP="00A40221">
            <w:pPr>
              <w:pStyle w:val="Akapitzlist"/>
              <w:numPr>
                <w:ilvl w:val="0"/>
                <w:numId w:val="5"/>
              </w:numPr>
              <w:ind w:right="71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Golice –</w:t>
            </w:r>
            <w:r w:rsidR="003C34AB">
              <w:rPr>
                <w:rFonts w:ascii="Arial Narrow" w:hAnsi="Arial Narrow"/>
                <w:sz w:val="24"/>
                <w:szCs w:val="24"/>
              </w:rPr>
              <w:t xml:space="preserve"> 2.170,83 zł</w:t>
            </w:r>
            <w:r>
              <w:rPr>
                <w:rFonts w:ascii="Arial Narrow" w:hAnsi="Arial Narrow"/>
                <w:sz w:val="24"/>
                <w:szCs w:val="24"/>
              </w:rPr>
              <w:t>: szafk</w:t>
            </w:r>
            <w:r w:rsidR="00062B0B">
              <w:rPr>
                <w:rFonts w:ascii="Arial Narrow" w:hAnsi="Arial Narrow"/>
                <w:sz w:val="24"/>
                <w:szCs w:val="24"/>
              </w:rPr>
              <w:t>i</w:t>
            </w:r>
            <w:r>
              <w:rPr>
                <w:rFonts w:ascii="Arial Narrow" w:hAnsi="Arial Narrow"/>
                <w:sz w:val="24"/>
                <w:szCs w:val="24"/>
              </w:rPr>
              <w:t xml:space="preserve">, radiomagnetofon, </w:t>
            </w:r>
            <w:r w:rsidR="00062B0B">
              <w:rPr>
                <w:rFonts w:ascii="Arial Narrow" w:hAnsi="Arial Narrow"/>
                <w:sz w:val="24"/>
                <w:szCs w:val="24"/>
              </w:rPr>
              <w:t xml:space="preserve">ekran na statywie, </w:t>
            </w:r>
            <w:r>
              <w:rPr>
                <w:rFonts w:ascii="Arial Narrow" w:hAnsi="Arial Narrow"/>
                <w:sz w:val="24"/>
                <w:szCs w:val="24"/>
              </w:rPr>
              <w:t>pomoce dydaktyczne,</w:t>
            </w:r>
          </w:p>
          <w:p w:rsidR="00A2121B" w:rsidRDefault="00A2121B" w:rsidP="00A40221">
            <w:pPr>
              <w:pStyle w:val="Akapitzlist"/>
              <w:numPr>
                <w:ilvl w:val="0"/>
                <w:numId w:val="5"/>
              </w:numPr>
              <w:ind w:right="7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D45C6">
              <w:rPr>
                <w:rFonts w:ascii="Arial Narrow" w:hAnsi="Arial Narrow"/>
                <w:sz w:val="24"/>
                <w:szCs w:val="24"/>
              </w:rPr>
              <w:t xml:space="preserve">Nowe Iganie – </w:t>
            </w:r>
            <w:r w:rsidR="003C34AB">
              <w:rPr>
                <w:rFonts w:ascii="Arial Narrow" w:hAnsi="Arial Narrow"/>
                <w:sz w:val="24"/>
                <w:szCs w:val="24"/>
              </w:rPr>
              <w:t xml:space="preserve">586,00 </w:t>
            </w:r>
            <w:r w:rsidRPr="004D45C6">
              <w:rPr>
                <w:rFonts w:ascii="Arial Narrow" w:hAnsi="Arial Narrow"/>
                <w:sz w:val="24"/>
                <w:szCs w:val="24"/>
              </w:rPr>
              <w:t xml:space="preserve">zł: pomoce dydaktyczne, </w:t>
            </w:r>
          </w:p>
          <w:p w:rsidR="00A2121B" w:rsidRDefault="00A2121B" w:rsidP="00A40221">
            <w:pPr>
              <w:pStyle w:val="Akapitzlist"/>
              <w:numPr>
                <w:ilvl w:val="0"/>
                <w:numId w:val="5"/>
              </w:numPr>
              <w:ind w:right="7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D45C6">
              <w:rPr>
                <w:rFonts w:ascii="Arial Narrow" w:hAnsi="Arial Narrow"/>
                <w:sz w:val="24"/>
                <w:szCs w:val="24"/>
              </w:rPr>
              <w:t xml:space="preserve">Pruszyn – </w:t>
            </w:r>
            <w:r w:rsidR="003C34AB">
              <w:rPr>
                <w:rFonts w:ascii="Arial Narrow" w:hAnsi="Arial Narrow"/>
                <w:sz w:val="24"/>
                <w:szCs w:val="24"/>
              </w:rPr>
              <w:t xml:space="preserve">1.964,33 </w:t>
            </w:r>
            <w:r w:rsidRPr="004D45C6">
              <w:rPr>
                <w:rFonts w:ascii="Arial Narrow" w:hAnsi="Arial Narrow"/>
                <w:sz w:val="24"/>
                <w:szCs w:val="24"/>
              </w:rPr>
              <w:t xml:space="preserve">zł: </w:t>
            </w:r>
            <w:r w:rsidR="003E6073">
              <w:rPr>
                <w:rFonts w:ascii="Arial Narrow" w:hAnsi="Arial Narrow"/>
                <w:sz w:val="24"/>
                <w:szCs w:val="24"/>
              </w:rPr>
              <w:t>deski do budowy piaskownicy,</w:t>
            </w:r>
            <w:r w:rsidR="00062B0B">
              <w:rPr>
                <w:rFonts w:ascii="Arial Narrow" w:hAnsi="Arial Narrow"/>
                <w:sz w:val="24"/>
                <w:szCs w:val="24"/>
              </w:rPr>
              <w:t xml:space="preserve"> art. elektryczne, pomoce dydaktyczne, </w:t>
            </w:r>
          </w:p>
          <w:p w:rsidR="003C34AB" w:rsidRPr="00791401" w:rsidRDefault="00062B0B" w:rsidP="00A40221">
            <w:pPr>
              <w:pStyle w:val="Akapitzlist"/>
              <w:numPr>
                <w:ilvl w:val="0"/>
                <w:numId w:val="5"/>
              </w:numPr>
              <w:ind w:right="71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Strzała – 1.</w:t>
            </w:r>
            <w:r w:rsidR="003C34AB">
              <w:rPr>
                <w:rFonts w:ascii="Arial Narrow" w:hAnsi="Arial Narrow"/>
                <w:sz w:val="24"/>
                <w:szCs w:val="24"/>
              </w:rPr>
              <w:t>300,00 zł:</w:t>
            </w:r>
            <w:r>
              <w:rPr>
                <w:rFonts w:ascii="Arial Narrow" w:hAnsi="Arial Narrow"/>
                <w:sz w:val="24"/>
                <w:szCs w:val="24"/>
              </w:rPr>
              <w:t xml:space="preserve"> zabawki i gry. </w:t>
            </w:r>
            <w:r w:rsidR="003C34AB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A2121B" w:rsidRDefault="00A2121B" w:rsidP="009D08D7">
            <w:pPr>
              <w:tabs>
                <w:tab w:val="left" w:pos="9825"/>
                <w:tab w:val="left" w:pos="10817"/>
              </w:tabs>
              <w:ind w:right="71" w:firstLine="70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Przedszkola </w:t>
            </w:r>
            <w:r>
              <w:rPr>
                <w:rFonts w:ascii="Arial Narrow" w:hAnsi="Arial Narrow"/>
                <w:sz w:val="24"/>
                <w:szCs w:val="24"/>
              </w:rPr>
              <w:t>funkcjonujące na terenie Gminy Siedlce z planowanej kwoty 5</w:t>
            </w:r>
            <w:r w:rsidR="00DA5613">
              <w:rPr>
                <w:rFonts w:ascii="Arial Narrow" w:hAnsi="Arial Narrow"/>
                <w:sz w:val="24"/>
                <w:szCs w:val="24"/>
              </w:rPr>
              <w:t>85 017,00 zł,</w:t>
            </w:r>
            <w:r>
              <w:rPr>
                <w:rFonts w:ascii="Arial Narrow" w:hAnsi="Arial Narrow"/>
                <w:sz w:val="24"/>
                <w:szCs w:val="24"/>
              </w:rPr>
              <w:t xml:space="preserve"> wydatkowały </w:t>
            </w:r>
            <w:r w:rsidR="00DA5613">
              <w:rPr>
                <w:rFonts w:ascii="Arial Narrow" w:hAnsi="Arial Narrow"/>
                <w:b/>
                <w:sz w:val="24"/>
                <w:szCs w:val="24"/>
              </w:rPr>
              <w:t>584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DA5613">
              <w:rPr>
                <w:rFonts w:ascii="Arial Narrow" w:hAnsi="Arial Narrow"/>
                <w:b/>
                <w:sz w:val="24"/>
                <w:szCs w:val="24"/>
              </w:rPr>
              <w:t>019</w:t>
            </w:r>
            <w:r>
              <w:rPr>
                <w:rFonts w:ascii="Arial Narrow" w:hAnsi="Arial Narrow"/>
                <w:b/>
                <w:sz w:val="24"/>
                <w:szCs w:val="24"/>
              </w:rPr>
              <w:t>,0</w:t>
            </w:r>
            <w:r w:rsidR="00DA5613">
              <w:rPr>
                <w:rFonts w:ascii="Arial Narrow" w:hAnsi="Arial Narrow"/>
                <w:b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 xml:space="preserve"> zł, z czego wynagrod</w:t>
            </w:r>
            <w:r w:rsidR="008E5970">
              <w:rPr>
                <w:rFonts w:ascii="Arial Narrow" w:hAnsi="Arial Narrow"/>
                <w:sz w:val="24"/>
                <w:szCs w:val="24"/>
              </w:rPr>
              <w:t xml:space="preserve">zenia i pochodne stanowiły </w:t>
            </w:r>
            <w:r w:rsidR="00DA5613">
              <w:rPr>
                <w:rFonts w:ascii="Arial Narrow" w:hAnsi="Arial Narrow"/>
                <w:sz w:val="24"/>
                <w:szCs w:val="24"/>
              </w:rPr>
              <w:t>84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DA5613">
              <w:rPr>
                <w:rFonts w:ascii="Arial Narrow" w:hAnsi="Arial Narrow"/>
                <w:sz w:val="24"/>
                <w:szCs w:val="24"/>
              </w:rPr>
              <w:t>40</w:t>
            </w:r>
            <w:r>
              <w:rPr>
                <w:rFonts w:ascii="Arial Narrow" w:hAnsi="Arial Narrow"/>
                <w:sz w:val="24"/>
                <w:szCs w:val="24"/>
              </w:rPr>
              <w:t>% zł.</w:t>
            </w:r>
            <w:r w:rsidR="008E5970">
              <w:rPr>
                <w:rFonts w:ascii="Arial Narrow" w:hAnsi="Arial Narrow"/>
                <w:sz w:val="24"/>
                <w:szCs w:val="24"/>
              </w:rPr>
              <w:t xml:space="preserve"> planowanych środków.</w:t>
            </w:r>
            <w:r>
              <w:rPr>
                <w:rFonts w:ascii="Arial Narrow" w:hAnsi="Arial Narrow"/>
                <w:sz w:val="24"/>
                <w:szCs w:val="24"/>
              </w:rPr>
              <w:t xml:space="preserve"> Pozostałe wydatki w rozbiciu na jednostki przedstawia poniższa tabela.</w:t>
            </w:r>
          </w:p>
          <w:p w:rsidR="00A2121B" w:rsidRDefault="00A2121B" w:rsidP="00A40221">
            <w:pPr>
              <w:spacing w:line="240" w:lineRule="auto"/>
              <w:ind w:right="7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Tabela N</w:t>
            </w: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r 7.  Wykorzystanie pozostałych wydatków bieżących w Przedszkolach [zł]</w:t>
            </w:r>
            <w:r w:rsidRPr="00766F4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.</w:t>
            </w:r>
          </w:p>
          <w:tbl>
            <w:tblPr>
              <w:tblW w:w="9087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149"/>
              <w:gridCol w:w="4111"/>
              <w:gridCol w:w="1843"/>
              <w:gridCol w:w="1984"/>
            </w:tblGrid>
            <w:tr w:rsidR="00A2121B" w:rsidRPr="00F162D0" w:rsidTr="008A431A">
              <w:trPr>
                <w:trHeight w:val="330"/>
              </w:trPr>
              <w:tc>
                <w:tcPr>
                  <w:tcW w:w="11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A2121B" w:rsidRPr="00F162D0" w:rsidRDefault="00A2121B" w:rsidP="00A40221">
                  <w:pPr>
                    <w:spacing w:after="0" w:line="240" w:lineRule="auto"/>
                    <w:ind w:right="71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pl-PL"/>
                    </w:rPr>
                    <w:t>Paragraf</w:t>
                  </w:r>
                </w:p>
              </w:tc>
              <w:tc>
                <w:tcPr>
                  <w:tcW w:w="41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A2121B" w:rsidRPr="00F162D0" w:rsidRDefault="00A2121B" w:rsidP="00A40221">
                  <w:pPr>
                    <w:spacing w:after="0" w:line="240" w:lineRule="auto"/>
                    <w:ind w:right="71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A2121B" w:rsidRPr="00F162D0" w:rsidRDefault="00A2121B" w:rsidP="00A40221">
                  <w:pPr>
                    <w:spacing w:after="0" w:line="240" w:lineRule="auto"/>
                    <w:ind w:right="71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pl-PL"/>
                    </w:rPr>
                    <w:t>Białki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vAlign w:val="center"/>
                  <w:hideMark/>
                </w:tcPr>
                <w:p w:rsidR="00A2121B" w:rsidRPr="00F162D0" w:rsidRDefault="00A2121B" w:rsidP="00A40221">
                  <w:pPr>
                    <w:spacing w:after="0" w:line="240" w:lineRule="auto"/>
                    <w:ind w:right="71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pl-PL"/>
                    </w:rPr>
                    <w:t>Strzała</w:t>
                  </w:r>
                </w:p>
              </w:tc>
            </w:tr>
            <w:tr w:rsidR="00483885" w:rsidRPr="00F162D0" w:rsidTr="008A431A">
              <w:trPr>
                <w:trHeight w:val="973"/>
              </w:trPr>
              <w:tc>
                <w:tcPr>
                  <w:tcW w:w="11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A40221">
                  <w:pPr>
                    <w:spacing w:after="0" w:line="240" w:lineRule="auto"/>
                    <w:ind w:right="71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4210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A40221">
                  <w:pPr>
                    <w:spacing w:after="0" w:line="240" w:lineRule="auto"/>
                    <w:ind w:right="71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Zakup materiałów i wyposażenia</w:t>
                  </w: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 xml:space="preserve">  - środki czystości, (</w:t>
                  </w:r>
                  <w:r w:rsidRPr="007D29A0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meble szatniowe, DVD, radiomagnetofon – Strzała)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A40221">
                  <w:pPr>
                    <w:spacing w:after="0" w:line="240" w:lineRule="auto"/>
                    <w:ind w:right="71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4 782,68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9930E2">
                  <w:pPr>
                    <w:spacing w:after="0" w:line="240" w:lineRule="auto"/>
                    <w:ind w:right="71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 xml:space="preserve">5 869,06 </w:t>
                  </w:r>
                </w:p>
              </w:tc>
            </w:tr>
            <w:tr w:rsidR="00483885" w:rsidRPr="00F162D0" w:rsidTr="008A431A">
              <w:trPr>
                <w:trHeight w:val="512"/>
              </w:trPr>
              <w:tc>
                <w:tcPr>
                  <w:tcW w:w="11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A40221">
                  <w:pPr>
                    <w:spacing w:after="0" w:line="240" w:lineRule="auto"/>
                    <w:ind w:right="71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4220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A40221">
                  <w:pPr>
                    <w:spacing w:after="0" w:line="240" w:lineRule="auto"/>
                    <w:ind w:right="71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Zakup środków żywnościowych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A40221">
                  <w:pPr>
                    <w:spacing w:after="0" w:line="240" w:lineRule="auto"/>
                    <w:ind w:right="71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24 598,94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9930E2">
                  <w:pPr>
                    <w:spacing w:after="0" w:line="240" w:lineRule="auto"/>
                    <w:ind w:right="71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25 650,84</w:t>
                  </w:r>
                </w:p>
              </w:tc>
            </w:tr>
            <w:tr w:rsidR="00483885" w:rsidRPr="00F162D0" w:rsidTr="008A431A">
              <w:trPr>
                <w:trHeight w:val="607"/>
              </w:trPr>
              <w:tc>
                <w:tcPr>
                  <w:tcW w:w="11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A40221">
                  <w:pPr>
                    <w:spacing w:after="0" w:line="240" w:lineRule="auto"/>
                    <w:ind w:right="71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4240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A40221">
                  <w:pPr>
                    <w:spacing w:after="0" w:line="240" w:lineRule="auto"/>
                    <w:ind w:right="71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Zakup pomocy naukowych, dydaktycznych i książek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483885" w:rsidRDefault="00483885" w:rsidP="009030DD">
                  <w:pPr>
                    <w:spacing w:before="120" w:after="0"/>
                    <w:ind w:left="708" w:right="71"/>
                    <w:jc w:val="right"/>
                    <w:rPr>
                      <w:rFonts w:ascii="Arial Narrow" w:eastAsia="Times New Roman" w:hAnsi="Arial Narrow" w:cs="Arial"/>
                      <w:position w:val="-6"/>
                      <w:sz w:val="24"/>
                      <w:szCs w:val="24"/>
                      <w:lang w:eastAsia="pl-PL"/>
                    </w:rPr>
                  </w:pPr>
                  <w:r w:rsidRPr="00483885">
                    <w:rPr>
                      <w:rFonts w:ascii="Arial Narrow" w:eastAsia="Times New Roman" w:hAnsi="Arial Narrow" w:cs="Arial"/>
                      <w:position w:val="-6"/>
                      <w:sz w:val="24"/>
                      <w:szCs w:val="24"/>
                      <w:lang w:eastAsia="pl-PL"/>
                    </w:rPr>
                    <w:t>1 444,48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2E6C0A" w:rsidRDefault="00483885" w:rsidP="009030DD">
                  <w:pPr>
                    <w:spacing w:before="120" w:after="0"/>
                    <w:ind w:left="708" w:right="71"/>
                    <w:jc w:val="right"/>
                    <w:rPr>
                      <w:rFonts w:ascii="Arial Narrow" w:eastAsia="Times New Roman" w:hAnsi="Arial Narrow" w:cs="Arial"/>
                      <w:b/>
                      <w:i/>
                      <w:position w:val="-6"/>
                      <w:sz w:val="24"/>
                      <w:szCs w:val="24"/>
                      <w:lang w:eastAsia="pl-PL"/>
                    </w:rPr>
                  </w:pPr>
                  <w:r w:rsidRPr="003A5DE0">
                    <w:rPr>
                      <w:rFonts w:ascii="Arial Narrow" w:eastAsia="Times New Roman" w:hAnsi="Arial Narrow" w:cs="Arial"/>
                      <w:position w:val="-6"/>
                      <w:sz w:val="24"/>
                      <w:szCs w:val="24"/>
                      <w:lang w:eastAsia="pl-PL"/>
                    </w:rPr>
                    <w:t>1 464,17</w:t>
                  </w:r>
                </w:p>
              </w:tc>
            </w:tr>
            <w:tr w:rsidR="00483885" w:rsidRPr="00F162D0" w:rsidTr="008A431A">
              <w:trPr>
                <w:trHeight w:val="472"/>
              </w:trPr>
              <w:tc>
                <w:tcPr>
                  <w:tcW w:w="11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1532" w:rsidRDefault="00A51532" w:rsidP="00A40221">
                  <w:pPr>
                    <w:spacing w:after="0" w:line="240" w:lineRule="auto"/>
                    <w:ind w:right="71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:rsidR="00483885" w:rsidRPr="00F162D0" w:rsidRDefault="00483885" w:rsidP="00A40221">
                  <w:pPr>
                    <w:spacing w:after="0" w:line="240" w:lineRule="auto"/>
                    <w:ind w:right="71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4300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A40221">
                  <w:pPr>
                    <w:spacing w:after="0" w:line="240" w:lineRule="auto"/>
                    <w:ind w:right="71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3A5DE0">
                  <w:pPr>
                    <w:spacing w:after="0" w:line="240" w:lineRule="auto"/>
                    <w:ind w:right="71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1 600,00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9930E2">
                  <w:pPr>
                    <w:spacing w:after="0" w:line="240" w:lineRule="auto"/>
                    <w:ind w:right="71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 xml:space="preserve">              565,00</w:t>
                  </w:r>
                </w:p>
              </w:tc>
            </w:tr>
            <w:tr w:rsidR="00483885" w:rsidRPr="00F162D0" w:rsidTr="008A431A">
              <w:trPr>
                <w:trHeight w:val="420"/>
              </w:trPr>
              <w:tc>
                <w:tcPr>
                  <w:tcW w:w="114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A40221">
                  <w:pPr>
                    <w:spacing w:after="0" w:line="240" w:lineRule="auto"/>
                    <w:ind w:right="71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4440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A40221">
                  <w:pPr>
                    <w:spacing w:after="0" w:line="240" w:lineRule="auto"/>
                    <w:ind w:right="71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F162D0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Odpisy na ZFŚS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3A5DE0">
                  <w:pPr>
                    <w:spacing w:after="0" w:line="240" w:lineRule="auto"/>
                    <w:ind w:right="71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13 441,00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83885" w:rsidRPr="00F162D0" w:rsidRDefault="00483885" w:rsidP="009930E2">
                  <w:pPr>
                    <w:spacing w:after="0" w:line="240" w:lineRule="auto"/>
                    <w:ind w:right="71"/>
                    <w:jc w:val="right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10 867,00</w:t>
                  </w:r>
                </w:p>
              </w:tc>
            </w:tr>
          </w:tbl>
          <w:p w:rsidR="00A2121B" w:rsidRDefault="00A2121B" w:rsidP="00A40221">
            <w:pPr>
              <w:ind w:right="71" w:firstLine="567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2121B" w:rsidRDefault="00A2121B" w:rsidP="00A40221">
            <w:pPr>
              <w:ind w:right="71" w:firstLine="5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F3090">
              <w:rPr>
                <w:rFonts w:ascii="Arial Narrow" w:hAnsi="Arial Narrow"/>
                <w:b/>
                <w:sz w:val="24"/>
                <w:szCs w:val="24"/>
              </w:rPr>
              <w:t xml:space="preserve">Gimnazja </w:t>
            </w:r>
            <w:r w:rsidR="009030DD" w:rsidRPr="009030DD">
              <w:rPr>
                <w:rFonts w:ascii="Arial Narrow" w:hAnsi="Arial Narrow"/>
                <w:sz w:val="24"/>
                <w:szCs w:val="24"/>
              </w:rPr>
              <w:t xml:space="preserve">na pozostałe wydatki bieżące </w:t>
            </w:r>
            <w:r w:rsidR="00A51532">
              <w:rPr>
                <w:rFonts w:ascii="Arial Narrow" w:hAnsi="Arial Narrow"/>
                <w:sz w:val="24"/>
                <w:szCs w:val="24"/>
              </w:rPr>
              <w:t>wykorzystały 100% planu tj. kwo</w:t>
            </w:r>
            <w:r w:rsidR="009030DD">
              <w:rPr>
                <w:rFonts w:ascii="Arial Narrow" w:hAnsi="Arial Narrow"/>
                <w:sz w:val="24"/>
                <w:szCs w:val="24"/>
              </w:rPr>
              <w:t xml:space="preserve">tę </w:t>
            </w:r>
            <w:r w:rsidR="009030DD" w:rsidRPr="00245BCF">
              <w:rPr>
                <w:rFonts w:ascii="Arial Narrow" w:hAnsi="Arial Narrow"/>
                <w:b/>
                <w:sz w:val="24"/>
                <w:szCs w:val="24"/>
              </w:rPr>
              <w:t>3 313 464,19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51532" w:rsidRPr="00A51532">
              <w:rPr>
                <w:rFonts w:ascii="Arial Narrow" w:hAnsi="Arial Narrow"/>
                <w:sz w:val="24"/>
                <w:szCs w:val="24"/>
              </w:rPr>
              <w:t>zł,</w:t>
            </w:r>
            <w:r w:rsidR="00A51532">
              <w:rPr>
                <w:rFonts w:ascii="Arial Narrow" w:hAnsi="Arial Narrow"/>
                <w:sz w:val="24"/>
                <w:szCs w:val="24"/>
              </w:rPr>
              <w:t xml:space="preserve"> w tym wynagrodzenia </w:t>
            </w:r>
            <w:r>
              <w:rPr>
                <w:rFonts w:ascii="Arial Narrow" w:hAnsi="Arial Narrow"/>
                <w:sz w:val="24"/>
                <w:szCs w:val="24"/>
              </w:rPr>
              <w:t>z pochodnymi</w:t>
            </w:r>
            <w:r w:rsidRPr="00BF15D2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9B3BCB"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9B3BCB">
              <w:rPr>
                <w:rFonts w:ascii="Arial Narrow" w:hAnsi="Arial Narrow"/>
                <w:sz w:val="24"/>
                <w:szCs w:val="24"/>
              </w:rPr>
              <w:t>174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9B3BCB">
              <w:rPr>
                <w:rFonts w:ascii="Arial Narrow" w:hAnsi="Arial Narrow"/>
                <w:sz w:val="24"/>
                <w:szCs w:val="24"/>
              </w:rPr>
              <w:t>096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9B3BCB">
              <w:rPr>
                <w:rFonts w:ascii="Arial Narrow" w:hAnsi="Arial Narrow"/>
                <w:sz w:val="24"/>
                <w:szCs w:val="24"/>
              </w:rPr>
              <w:t>19</w:t>
            </w:r>
            <w:r>
              <w:rPr>
                <w:rFonts w:ascii="Arial Narrow" w:hAnsi="Arial Narrow"/>
                <w:sz w:val="24"/>
                <w:szCs w:val="24"/>
              </w:rPr>
              <w:t xml:space="preserve"> zł, pozostała kwota to odpisy na zfśs. </w:t>
            </w:r>
          </w:p>
          <w:p w:rsidR="00AB44CA" w:rsidRDefault="00AB44CA" w:rsidP="00AB44CA">
            <w:pPr>
              <w:pStyle w:val="Akapitzlist"/>
              <w:ind w:left="0" w:right="71" w:firstLine="567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Gminny Zespół Ekonomiczno – Administracyjny Szkół w Siedlcach </w:t>
            </w:r>
            <w:r>
              <w:rPr>
                <w:rFonts w:ascii="Arial Narrow" w:hAnsi="Arial Narrow"/>
                <w:sz w:val="24"/>
                <w:szCs w:val="24"/>
              </w:rPr>
              <w:t xml:space="preserve">na bieżące utrzymanie wydał </w:t>
            </w:r>
            <w:r>
              <w:rPr>
                <w:rFonts w:ascii="Arial Narrow" w:hAnsi="Arial Narrow"/>
                <w:b/>
                <w:sz w:val="24"/>
                <w:szCs w:val="24"/>
              </w:rPr>
              <w:t>500.548,56</w:t>
            </w:r>
            <w:r w:rsidRPr="00FB3A4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zł w tym na wynagrodzenia z pochodnymi kwotę - 395 215,22 zł. i  nagrodę jubileuszową w wysokości - 11 120,00 zł. Pozostałe wydatki to:</w:t>
            </w:r>
          </w:p>
          <w:p w:rsidR="00AB44CA" w:rsidRDefault="00AB44CA" w:rsidP="00AB44CA">
            <w:pPr>
              <w:pStyle w:val="Akapitzlist"/>
              <w:numPr>
                <w:ilvl w:val="0"/>
                <w:numId w:val="7"/>
              </w:numPr>
              <w:tabs>
                <w:tab w:val="left" w:pos="-1418"/>
              </w:tabs>
              <w:ind w:right="7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1 000,00   </w:t>
            </w:r>
            <w:r w:rsidRPr="00E67A65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świadczenia BHP,</w:t>
            </w:r>
          </w:p>
          <w:p w:rsidR="00AB44CA" w:rsidRDefault="00AB44CA" w:rsidP="00AB44CA">
            <w:pPr>
              <w:pStyle w:val="Akapitzlist"/>
              <w:numPr>
                <w:ilvl w:val="0"/>
                <w:numId w:val="7"/>
              </w:numPr>
              <w:tabs>
                <w:tab w:val="left" w:pos="-1418"/>
                <w:tab w:val="left" w:pos="0"/>
              </w:tabs>
              <w:ind w:right="7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28 888,10   </w:t>
            </w:r>
            <w:r w:rsidRPr="00E67A65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 xml:space="preserve"> dodatkowe wynagrodzenie - trzynastka,</w:t>
            </w:r>
          </w:p>
          <w:p w:rsidR="00AB44CA" w:rsidRPr="00774955" w:rsidRDefault="00AB44CA" w:rsidP="00AB44CA">
            <w:pPr>
              <w:pStyle w:val="Akapitzlist"/>
              <w:numPr>
                <w:ilvl w:val="0"/>
                <w:numId w:val="7"/>
              </w:numPr>
              <w:tabs>
                <w:tab w:val="left" w:pos="-1418"/>
              </w:tabs>
              <w:ind w:right="7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67A65">
              <w:rPr>
                <w:rFonts w:ascii="Arial Narrow" w:hAnsi="Arial Narrow"/>
                <w:sz w:val="24"/>
                <w:szCs w:val="24"/>
              </w:rPr>
              <w:t xml:space="preserve">17.240,09 </w:t>
            </w:r>
            <w:r w:rsidRPr="00E67A65">
              <w:rPr>
                <w:rFonts w:ascii="Arial Narrow" w:hAnsi="Arial Narrow"/>
                <w:sz w:val="24"/>
                <w:szCs w:val="24"/>
              </w:rPr>
              <w:tab/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67A65">
              <w:rPr>
                <w:rFonts w:ascii="Arial Narrow" w:hAnsi="Arial Narrow"/>
                <w:sz w:val="24"/>
                <w:szCs w:val="24"/>
              </w:rPr>
              <w:t>- zakup paliwa do samochodu,</w:t>
            </w:r>
          </w:p>
          <w:p w:rsidR="00AB44CA" w:rsidRPr="00E67A65" w:rsidRDefault="00AB44CA" w:rsidP="00AB44CA">
            <w:pPr>
              <w:pStyle w:val="Akapitzlist"/>
              <w:numPr>
                <w:ilvl w:val="0"/>
                <w:numId w:val="7"/>
              </w:numPr>
              <w:ind w:right="7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67A65">
              <w:rPr>
                <w:rFonts w:ascii="Arial Narrow" w:hAnsi="Arial Narrow"/>
                <w:sz w:val="24"/>
                <w:szCs w:val="24"/>
              </w:rPr>
              <w:t xml:space="preserve">11 420,18   - zakup artykułów biurowych, książek, części do samochodu, </w:t>
            </w:r>
          </w:p>
          <w:p w:rsidR="00AB44CA" w:rsidRDefault="00AB44CA" w:rsidP="00AB44CA">
            <w:pPr>
              <w:pStyle w:val="Akapitzlist"/>
              <w:numPr>
                <w:ilvl w:val="0"/>
                <w:numId w:val="7"/>
              </w:numPr>
              <w:ind w:right="7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67A65"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E67A65">
              <w:rPr>
                <w:rFonts w:ascii="Arial Narrow" w:hAnsi="Arial Narrow"/>
                <w:sz w:val="24"/>
                <w:szCs w:val="24"/>
              </w:rPr>
              <w:t>170,00</w:t>
            </w:r>
            <w:r w:rsidRPr="00E67A65">
              <w:rPr>
                <w:rFonts w:ascii="Arial Narrow" w:hAnsi="Arial Narrow"/>
                <w:sz w:val="24"/>
                <w:szCs w:val="24"/>
              </w:rPr>
              <w:tab/>
              <w:t>- badania okresowe pracowników,</w:t>
            </w:r>
          </w:p>
          <w:p w:rsidR="00AB44CA" w:rsidRPr="00C97954" w:rsidRDefault="00AB44CA" w:rsidP="00AB44CA">
            <w:pPr>
              <w:pStyle w:val="Akapitzlist"/>
              <w:numPr>
                <w:ilvl w:val="0"/>
                <w:numId w:val="7"/>
              </w:numPr>
              <w:ind w:right="71"/>
              <w:rPr>
                <w:rFonts w:ascii="Arial Narrow" w:hAnsi="Arial Narrow"/>
                <w:sz w:val="24"/>
                <w:szCs w:val="24"/>
              </w:rPr>
            </w:pPr>
            <w:r w:rsidRPr="00C97954">
              <w:rPr>
                <w:rFonts w:ascii="Arial Narrow" w:hAnsi="Arial Narrow"/>
                <w:sz w:val="24"/>
                <w:szCs w:val="24"/>
              </w:rPr>
              <w:t xml:space="preserve">18.283,88 </w:t>
            </w:r>
            <w:r w:rsidRPr="00C97954">
              <w:rPr>
                <w:rFonts w:ascii="Arial Narrow" w:hAnsi="Arial Narrow"/>
                <w:sz w:val="24"/>
                <w:szCs w:val="24"/>
              </w:rPr>
              <w:tab/>
              <w:t xml:space="preserve">- opłaty pocztowe i bankowe, mycie samochodu, sezonowa wymiana opon, badanie                      techniczne pojazdu, okresowa konserwacja kserokopiarki, dokształcanie i szkolenia pracowników, </w:t>
            </w:r>
          </w:p>
          <w:p w:rsidR="00AB44CA" w:rsidRPr="004A0460" w:rsidRDefault="00AB44CA" w:rsidP="00AB44CA">
            <w:pPr>
              <w:pStyle w:val="Akapitzlist"/>
              <w:numPr>
                <w:ilvl w:val="0"/>
                <w:numId w:val="7"/>
              </w:numPr>
              <w:ind w:right="71"/>
              <w:rPr>
                <w:rFonts w:ascii="Arial Narrow" w:hAnsi="Arial Narrow"/>
                <w:sz w:val="24"/>
                <w:szCs w:val="24"/>
              </w:rPr>
            </w:pPr>
            <w:r w:rsidRPr="004A0460">
              <w:rPr>
                <w:rFonts w:ascii="Arial Narrow" w:hAnsi="Arial Narrow"/>
                <w:sz w:val="24"/>
                <w:szCs w:val="24"/>
              </w:rPr>
              <w:t xml:space="preserve">   1 389,40</w:t>
            </w:r>
            <w:r w:rsidRPr="004A0460">
              <w:rPr>
                <w:rFonts w:ascii="Arial Narrow" w:hAnsi="Arial Narrow"/>
                <w:sz w:val="24"/>
                <w:szCs w:val="24"/>
              </w:rPr>
              <w:tab/>
              <w:t>- zakup usług telefonii komórkowej,</w:t>
            </w:r>
          </w:p>
          <w:p w:rsidR="00AB44CA" w:rsidRPr="004A0460" w:rsidRDefault="00AB44CA" w:rsidP="00AB44CA">
            <w:pPr>
              <w:pStyle w:val="Akapitzlist"/>
              <w:numPr>
                <w:ilvl w:val="0"/>
                <w:numId w:val="7"/>
              </w:numPr>
              <w:ind w:right="-142"/>
              <w:rPr>
                <w:rFonts w:ascii="Arial Narrow" w:hAnsi="Arial Narrow"/>
                <w:sz w:val="24"/>
                <w:szCs w:val="24"/>
              </w:rPr>
            </w:pPr>
            <w:r w:rsidRPr="004A0460">
              <w:rPr>
                <w:rFonts w:ascii="Arial Narrow" w:hAnsi="Arial Narrow"/>
                <w:sz w:val="24"/>
                <w:szCs w:val="24"/>
              </w:rPr>
              <w:t xml:space="preserve">   1 490,55</w:t>
            </w:r>
            <w:r w:rsidRPr="004A0460">
              <w:rPr>
                <w:rFonts w:ascii="Arial Narrow" w:hAnsi="Arial Narrow"/>
                <w:sz w:val="24"/>
                <w:szCs w:val="24"/>
              </w:rPr>
              <w:tab/>
              <w:t>- zakup usług telefonii stacjonarnej,</w:t>
            </w:r>
          </w:p>
          <w:p w:rsidR="00AB44CA" w:rsidRPr="004A0460" w:rsidRDefault="00AB44CA" w:rsidP="00AB44CA">
            <w:pPr>
              <w:pStyle w:val="Akapitzlist"/>
              <w:numPr>
                <w:ilvl w:val="0"/>
                <w:numId w:val="7"/>
              </w:numPr>
              <w:ind w:right="-142"/>
              <w:rPr>
                <w:rFonts w:ascii="Arial Narrow" w:hAnsi="Arial Narrow"/>
                <w:sz w:val="24"/>
                <w:szCs w:val="24"/>
              </w:rPr>
            </w:pPr>
            <w:r w:rsidRPr="004A0460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A0460">
              <w:rPr>
                <w:rFonts w:ascii="Arial Narrow" w:hAnsi="Arial Narrow"/>
                <w:sz w:val="24"/>
                <w:szCs w:val="24"/>
              </w:rPr>
              <w:t xml:space="preserve"> 189,60</w:t>
            </w:r>
            <w:r w:rsidRPr="004A0460">
              <w:rPr>
                <w:rFonts w:ascii="Arial Narrow" w:hAnsi="Arial Narrow"/>
                <w:sz w:val="24"/>
                <w:szCs w:val="24"/>
              </w:rPr>
              <w:tab/>
              <w:t>- podróże służbowe krajowe,</w:t>
            </w:r>
          </w:p>
          <w:p w:rsidR="00AB44CA" w:rsidRPr="004A0460" w:rsidRDefault="00AB44CA" w:rsidP="00AB44CA">
            <w:pPr>
              <w:pStyle w:val="Akapitzlist"/>
              <w:numPr>
                <w:ilvl w:val="0"/>
                <w:numId w:val="7"/>
              </w:numPr>
              <w:ind w:right="-142"/>
              <w:rPr>
                <w:rFonts w:ascii="Arial Narrow" w:hAnsi="Arial Narrow"/>
                <w:sz w:val="24"/>
                <w:szCs w:val="24"/>
              </w:rPr>
            </w:pPr>
            <w:r w:rsidRPr="004A0460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A0460">
              <w:rPr>
                <w:rFonts w:ascii="Arial Narrow" w:hAnsi="Arial Narrow"/>
                <w:sz w:val="24"/>
                <w:szCs w:val="24"/>
              </w:rPr>
              <w:t>3 376,00   - ubezpieczenie sprzętu komputerowego, OC i AC samochodu,</w:t>
            </w:r>
          </w:p>
          <w:p w:rsidR="00AB44CA" w:rsidRPr="004A0460" w:rsidRDefault="00AB44CA" w:rsidP="00AB44CA">
            <w:pPr>
              <w:pStyle w:val="Akapitzlist"/>
              <w:numPr>
                <w:ilvl w:val="0"/>
                <w:numId w:val="7"/>
              </w:numPr>
              <w:ind w:right="-1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4A0460">
              <w:rPr>
                <w:rFonts w:ascii="Arial Narrow" w:hAnsi="Arial Narrow"/>
                <w:sz w:val="24"/>
                <w:szCs w:val="24"/>
              </w:rPr>
              <w:t>6.811,00</w:t>
            </w:r>
            <w:r w:rsidRPr="004A0460">
              <w:rPr>
                <w:rFonts w:ascii="Arial Narrow" w:hAnsi="Arial Narrow"/>
                <w:sz w:val="24"/>
                <w:szCs w:val="24"/>
              </w:rPr>
              <w:tab/>
              <w:t>- odpisy na zfśs,</w:t>
            </w:r>
          </w:p>
          <w:p w:rsidR="00AB44CA" w:rsidRDefault="00AB44CA" w:rsidP="00AB44CA">
            <w:pPr>
              <w:pStyle w:val="Akapitzlist"/>
              <w:numPr>
                <w:ilvl w:val="0"/>
                <w:numId w:val="7"/>
              </w:numPr>
              <w:ind w:right="-1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4A0460">
              <w:rPr>
                <w:rFonts w:ascii="Arial Narrow" w:hAnsi="Arial Narrow"/>
                <w:sz w:val="24"/>
                <w:szCs w:val="24"/>
              </w:rPr>
              <w:t>1 094,03  - materiały papiernicze,</w:t>
            </w:r>
          </w:p>
          <w:p w:rsidR="005D1CCF" w:rsidRPr="00570CC9" w:rsidRDefault="00AB44CA" w:rsidP="00570CC9">
            <w:pPr>
              <w:pStyle w:val="Akapitzlist"/>
              <w:numPr>
                <w:ilvl w:val="0"/>
                <w:numId w:val="7"/>
              </w:numPr>
              <w:ind w:right="-142"/>
              <w:rPr>
                <w:rFonts w:ascii="Arial Narrow" w:hAnsi="Arial Narrow"/>
                <w:sz w:val="24"/>
                <w:szCs w:val="24"/>
              </w:rPr>
            </w:pPr>
            <w:r w:rsidRPr="00570CC9">
              <w:rPr>
                <w:rFonts w:ascii="Arial Narrow" w:hAnsi="Arial Narrow"/>
                <w:sz w:val="24"/>
                <w:szCs w:val="24"/>
              </w:rPr>
              <w:t xml:space="preserve"> 2 860,51</w:t>
            </w:r>
            <w:r w:rsidRPr="00570CC9">
              <w:rPr>
                <w:rFonts w:ascii="Arial Narrow" w:hAnsi="Arial Narrow"/>
                <w:sz w:val="24"/>
                <w:szCs w:val="24"/>
              </w:rPr>
              <w:tab/>
              <w:t>- akcesoria komputerowe, programy i licencje.</w:t>
            </w:r>
          </w:p>
          <w:p w:rsidR="00A2121B" w:rsidRDefault="00A2121B" w:rsidP="009D08D7">
            <w:pPr>
              <w:ind w:firstLine="56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234A">
              <w:rPr>
                <w:rFonts w:ascii="Arial Narrow" w:hAnsi="Arial Narrow"/>
                <w:b/>
                <w:sz w:val="24"/>
                <w:szCs w:val="24"/>
              </w:rPr>
              <w:t>Stołówki szkolne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wydatkowały kwotę </w:t>
            </w:r>
            <w:r w:rsidR="00E91CDD">
              <w:rPr>
                <w:rFonts w:ascii="Arial Narrow" w:hAnsi="Arial Narrow"/>
                <w:b/>
                <w:sz w:val="24"/>
                <w:szCs w:val="24"/>
              </w:rPr>
              <w:t>1 013 569,73</w:t>
            </w:r>
            <w:r>
              <w:rPr>
                <w:rFonts w:ascii="Arial Narrow" w:hAnsi="Arial Narrow"/>
                <w:sz w:val="24"/>
                <w:szCs w:val="24"/>
              </w:rPr>
              <w:t xml:space="preserve"> zł, z czego wyn</w:t>
            </w:r>
            <w:r w:rsidR="000D62CB">
              <w:rPr>
                <w:rFonts w:ascii="Arial Narrow" w:hAnsi="Arial Narrow"/>
                <w:sz w:val="24"/>
                <w:szCs w:val="24"/>
              </w:rPr>
              <w:t>agrodzenia i ich pochodne to 578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0D62CB">
              <w:rPr>
                <w:rFonts w:ascii="Arial Narrow" w:hAnsi="Arial Narrow"/>
                <w:sz w:val="24"/>
                <w:szCs w:val="24"/>
              </w:rPr>
              <w:t>305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="000D62CB">
              <w:rPr>
                <w:rFonts w:ascii="Arial Narrow" w:hAnsi="Arial Narrow"/>
                <w:sz w:val="24"/>
                <w:szCs w:val="24"/>
              </w:rPr>
              <w:t>58</w:t>
            </w:r>
            <w:r>
              <w:rPr>
                <w:rFonts w:ascii="Arial Narrow" w:hAnsi="Arial Narrow"/>
                <w:sz w:val="24"/>
                <w:szCs w:val="24"/>
              </w:rPr>
              <w:t xml:space="preserve"> zł. Pozostałe wydatki w rozbiciu na poszczególne jednostki przedstawia poniższa tabela.</w:t>
            </w:r>
          </w:p>
          <w:p w:rsidR="00A2121B" w:rsidRPr="00D4079C" w:rsidRDefault="00A2121B" w:rsidP="00A2121B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D4079C">
              <w:rPr>
                <w:rFonts w:ascii="Arial Narrow" w:eastAsia="Times New Roman" w:hAnsi="Arial Narrow" w:cs="Arial"/>
                <w:b/>
                <w:bCs/>
                <w:lang w:eastAsia="pl-PL"/>
              </w:rPr>
              <w:t>Tabela Nr 8.  Wykorzystanie pozostałych wydatków bieżących w stołówkach szkolnych [zł]</w:t>
            </w:r>
          </w:p>
          <w:tbl>
            <w:tblPr>
              <w:tblpPr w:leftFromText="141" w:rightFromText="141" w:vertAnchor="text" w:tblpX="55" w:tblpY="1"/>
              <w:tblOverlap w:val="never"/>
              <w:tblW w:w="921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925"/>
              <w:gridCol w:w="1973"/>
              <w:gridCol w:w="1984"/>
              <w:gridCol w:w="1701"/>
              <w:gridCol w:w="1629"/>
            </w:tblGrid>
            <w:tr w:rsidR="00A2121B" w:rsidRPr="009005D7" w:rsidTr="008A431A">
              <w:trPr>
                <w:trHeight w:val="771"/>
              </w:trPr>
              <w:tc>
                <w:tcPr>
                  <w:tcW w:w="19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2121B" w:rsidRPr="00D455E3" w:rsidRDefault="00A2121B" w:rsidP="00A2121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455E3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2121B" w:rsidRPr="00D455E3" w:rsidRDefault="00A2121B" w:rsidP="00A2121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D455E3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zakup środków czystości, art. gospodarstwa domowego, </w:t>
                  </w: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druki </w:t>
                  </w:r>
                  <w:r w:rsidRPr="00D455E3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(§4210)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B66019" w:rsidRDefault="00A2121B" w:rsidP="00A2121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D455E3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zakup artykułów żywnościowych </w:t>
                  </w:r>
                </w:p>
                <w:p w:rsidR="00A2121B" w:rsidRPr="00D455E3" w:rsidRDefault="00A2121B" w:rsidP="00A2121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D455E3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(§4220)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2121B" w:rsidRDefault="00A2121B" w:rsidP="00A2121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137C8E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 Zakup usług pozostałych</w:t>
                  </w:r>
                  <w:r w:rsidRPr="00D455E3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A2121B" w:rsidRPr="00D455E3" w:rsidRDefault="00A2121B" w:rsidP="00A2121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D455E3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(§4300)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2121B" w:rsidRPr="00D455E3" w:rsidRDefault="00A2121B" w:rsidP="00A2121B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</w:pPr>
                  <w:r w:rsidRPr="00D455E3">
                    <w:rPr>
                      <w:rFonts w:ascii="Arial Narrow" w:eastAsia="Times New Roman" w:hAnsi="Arial Narrow" w:cs="Arial"/>
                      <w:sz w:val="20"/>
                      <w:szCs w:val="20"/>
                      <w:lang w:eastAsia="pl-PL"/>
                    </w:rPr>
                    <w:t>odpisy na zfśs (§4440)</w:t>
                  </w:r>
                </w:p>
              </w:tc>
            </w:tr>
            <w:tr w:rsidR="00A2121B" w:rsidRPr="009005D7" w:rsidTr="008A431A">
              <w:trPr>
                <w:trHeight w:val="393"/>
              </w:trPr>
              <w:tc>
                <w:tcPr>
                  <w:tcW w:w="19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2121B" w:rsidRPr="008A0152" w:rsidRDefault="00A2121B" w:rsidP="00A2121B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2121B" w:rsidRPr="008A0152" w:rsidRDefault="00A2121B" w:rsidP="00A2121B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2121B" w:rsidRPr="008A0152" w:rsidRDefault="00A2121B" w:rsidP="00A2121B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2121B" w:rsidRPr="008A0152" w:rsidRDefault="00A2121B" w:rsidP="00A2121B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62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A2121B" w:rsidRPr="008A0152" w:rsidRDefault="00A2121B" w:rsidP="00A2121B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2121B" w:rsidRPr="009005D7" w:rsidTr="008A431A">
              <w:trPr>
                <w:trHeight w:val="317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A2121B" w:rsidP="00A2121B">
                  <w:pPr>
                    <w:spacing w:after="0" w:line="240" w:lineRule="auto"/>
                    <w:ind w:firstLineChars="100" w:firstLine="220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 w:rsidRPr="00C72F50">
                    <w:rPr>
                      <w:rFonts w:ascii="Arial Narrow" w:eastAsia="Times New Roman" w:hAnsi="Arial Narrow" w:cs="Arial"/>
                      <w:lang w:eastAsia="pl-PL"/>
                    </w:rPr>
                    <w:t>Białki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8A0B03" w:rsidP="008A0B03">
                  <w:pPr>
                    <w:spacing w:after="0" w:line="240" w:lineRule="auto"/>
                    <w:ind w:right="355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850,49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B66019" w:rsidP="00A2121B">
                  <w:pPr>
                    <w:spacing w:after="0" w:line="240" w:lineRule="auto"/>
                    <w:ind w:right="355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55 442,96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68775F" w:rsidP="00A2121B">
                  <w:pPr>
                    <w:spacing w:after="0" w:line="240" w:lineRule="auto"/>
                    <w:ind w:right="356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391,24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68775F" w:rsidP="00A2121B">
                  <w:pPr>
                    <w:tabs>
                      <w:tab w:val="left" w:pos="1206"/>
                    </w:tabs>
                    <w:spacing w:after="0" w:line="240" w:lineRule="auto"/>
                    <w:ind w:right="283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3 144</w:t>
                  </w:r>
                  <w:r w:rsidR="00A2121B">
                    <w:rPr>
                      <w:rFonts w:ascii="Arial Narrow" w:eastAsia="Times New Roman" w:hAnsi="Arial Narrow" w:cs="Arial"/>
                      <w:lang w:eastAsia="pl-PL"/>
                    </w:rPr>
                    <w:t>,00</w:t>
                  </w:r>
                </w:p>
              </w:tc>
            </w:tr>
            <w:tr w:rsidR="00A2121B" w:rsidRPr="009005D7" w:rsidTr="008A431A">
              <w:trPr>
                <w:trHeight w:val="317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A2121B" w:rsidP="00A2121B">
                  <w:pPr>
                    <w:spacing w:after="0" w:line="240" w:lineRule="auto"/>
                    <w:ind w:firstLineChars="100" w:firstLine="220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 w:rsidRPr="00C72F50">
                    <w:rPr>
                      <w:rFonts w:ascii="Arial Narrow" w:eastAsia="Times New Roman" w:hAnsi="Arial Narrow" w:cs="Arial"/>
                      <w:lang w:eastAsia="pl-PL"/>
                    </w:rPr>
                    <w:t>Golice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8A0B03" w:rsidP="008A0B03">
                  <w:pPr>
                    <w:spacing w:after="0" w:line="240" w:lineRule="auto"/>
                    <w:ind w:right="355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4 809,53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A2121B" w:rsidP="00B66019">
                  <w:pPr>
                    <w:spacing w:after="0" w:line="240" w:lineRule="auto"/>
                    <w:ind w:right="355" w:firstLineChars="100" w:firstLine="220"/>
                    <w:jc w:val="center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 w:rsidRPr="00C72F50">
                    <w:rPr>
                      <w:rFonts w:ascii="Arial Narrow" w:eastAsia="Times New Roman" w:hAnsi="Arial Narrow" w:cs="Arial"/>
                      <w:lang w:eastAsia="pl-PL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A2121B" w:rsidP="00A2121B">
                  <w:pPr>
                    <w:spacing w:after="0" w:line="240" w:lineRule="auto"/>
                    <w:ind w:right="356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 w:rsidRPr="00C72F50">
                    <w:rPr>
                      <w:rFonts w:ascii="Arial Narrow" w:eastAsia="Times New Roman" w:hAnsi="Arial Narrow" w:cs="Arial"/>
                      <w:lang w:eastAsia="pl-PL"/>
                    </w:rPr>
                    <w:t>-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A2121B" w:rsidP="00A2121B">
                  <w:pPr>
                    <w:tabs>
                      <w:tab w:val="left" w:pos="1206"/>
                    </w:tabs>
                    <w:spacing w:after="0" w:line="240" w:lineRule="auto"/>
                    <w:ind w:right="283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 w:rsidRPr="00C72F50">
                    <w:rPr>
                      <w:rFonts w:ascii="Arial Narrow" w:eastAsia="Times New Roman" w:hAnsi="Arial Narrow" w:cs="Arial"/>
                      <w:lang w:eastAsia="pl-PL"/>
                    </w:rPr>
                    <w:t>-</w:t>
                  </w:r>
                </w:p>
              </w:tc>
            </w:tr>
            <w:tr w:rsidR="00A2121B" w:rsidRPr="009005D7" w:rsidTr="008A431A">
              <w:trPr>
                <w:trHeight w:val="317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A2121B" w:rsidP="00A2121B">
                  <w:pPr>
                    <w:spacing w:after="0" w:line="240" w:lineRule="auto"/>
                    <w:ind w:firstLineChars="100" w:firstLine="220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 w:rsidRPr="00C72F50">
                    <w:rPr>
                      <w:rFonts w:ascii="Arial Narrow" w:eastAsia="Times New Roman" w:hAnsi="Arial Narrow" w:cs="Arial"/>
                      <w:lang w:eastAsia="pl-PL"/>
                    </w:rPr>
                    <w:t>Nowe Iganie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8A0B03" w:rsidP="008A0B03">
                  <w:pPr>
                    <w:spacing w:after="0" w:line="240" w:lineRule="auto"/>
                    <w:ind w:right="355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3 662,48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B66019" w:rsidP="00B66019">
                  <w:pPr>
                    <w:spacing w:after="0" w:line="240" w:lineRule="auto"/>
                    <w:ind w:right="355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89 248,87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68775F" w:rsidP="00A2121B">
                  <w:pPr>
                    <w:spacing w:after="0" w:line="240" w:lineRule="auto"/>
                    <w:ind w:right="356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555</w:t>
                  </w:r>
                  <w:r w:rsidR="00A2121B" w:rsidRPr="00C72F50">
                    <w:rPr>
                      <w:rFonts w:ascii="Arial Narrow" w:eastAsia="Times New Roman" w:hAnsi="Arial Narrow" w:cs="Arial"/>
                      <w:lang w:eastAsia="pl-PL"/>
                    </w:rPr>
                    <w:t>,00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68775F" w:rsidP="0068775F">
                  <w:pPr>
                    <w:tabs>
                      <w:tab w:val="left" w:pos="1206"/>
                    </w:tabs>
                    <w:spacing w:after="0" w:line="240" w:lineRule="auto"/>
                    <w:ind w:right="283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4</w:t>
                  </w:r>
                  <w:r w:rsidR="00A2121B">
                    <w:rPr>
                      <w:rFonts w:ascii="Arial Narrow" w:eastAsia="Times New Roman" w:hAnsi="Arial Narrow" w:cs="Arial"/>
                      <w:lang w:eastAsia="pl-PL"/>
                    </w:rPr>
                    <w:t> </w:t>
                  </w: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191</w:t>
                  </w:r>
                  <w:r w:rsidR="00A2121B">
                    <w:rPr>
                      <w:rFonts w:ascii="Arial Narrow" w:eastAsia="Times New Roman" w:hAnsi="Arial Narrow" w:cs="Arial"/>
                      <w:lang w:eastAsia="pl-PL"/>
                    </w:rPr>
                    <w:t>,</w:t>
                  </w: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00</w:t>
                  </w:r>
                  <w:r w:rsidR="00A2121B">
                    <w:rPr>
                      <w:rFonts w:ascii="Arial Narrow" w:eastAsia="Times New Roman" w:hAnsi="Arial Narrow" w:cs="Arial"/>
                      <w:lang w:eastAsia="pl-PL"/>
                    </w:rPr>
                    <w:t xml:space="preserve"> </w:t>
                  </w:r>
                </w:p>
              </w:tc>
            </w:tr>
            <w:tr w:rsidR="00A2121B" w:rsidRPr="009005D7" w:rsidTr="008A431A">
              <w:trPr>
                <w:trHeight w:val="317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A2121B" w:rsidP="00A2121B">
                  <w:pPr>
                    <w:spacing w:after="0" w:line="240" w:lineRule="auto"/>
                    <w:ind w:firstLineChars="100" w:firstLine="220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 w:rsidRPr="00C72F50">
                    <w:rPr>
                      <w:rFonts w:ascii="Arial Narrow" w:eastAsia="Times New Roman" w:hAnsi="Arial Narrow" w:cs="Arial"/>
                      <w:lang w:eastAsia="pl-PL"/>
                    </w:rPr>
                    <w:t>Pruszyn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8A0B03" w:rsidP="008A0B03">
                  <w:pPr>
                    <w:spacing w:after="0" w:line="240" w:lineRule="auto"/>
                    <w:ind w:right="355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3 992,08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A2121B" w:rsidP="00B66019">
                  <w:pPr>
                    <w:spacing w:after="0" w:line="240" w:lineRule="auto"/>
                    <w:ind w:right="355" w:firstLineChars="100" w:firstLine="220"/>
                    <w:jc w:val="center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 w:rsidRPr="00C72F50">
                    <w:rPr>
                      <w:rFonts w:ascii="Arial Narrow" w:eastAsia="Times New Roman" w:hAnsi="Arial Narrow" w:cs="Arial"/>
                      <w:lang w:eastAsia="pl-PL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68775F" w:rsidP="00A2121B">
                  <w:pPr>
                    <w:spacing w:after="0" w:line="240" w:lineRule="auto"/>
                    <w:ind w:right="356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542,</w:t>
                  </w:r>
                  <w:r w:rsidR="00DA3603">
                    <w:rPr>
                      <w:rFonts w:ascii="Arial Narrow" w:eastAsia="Times New Roman" w:hAnsi="Arial Narrow" w:cs="Arial"/>
                      <w:lang w:eastAsia="pl-PL"/>
                    </w:rPr>
                    <w:t>8</w:t>
                  </w: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A2121B" w:rsidP="00A2121B">
                  <w:pPr>
                    <w:tabs>
                      <w:tab w:val="left" w:pos="1206"/>
                    </w:tabs>
                    <w:spacing w:after="0" w:line="240" w:lineRule="auto"/>
                    <w:ind w:right="283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 w:rsidRPr="00C72F50">
                    <w:rPr>
                      <w:rFonts w:ascii="Arial Narrow" w:eastAsia="Times New Roman" w:hAnsi="Arial Narrow" w:cs="Arial"/>
                      <w:lang w:eastAsia="pl-PL"/>
                    </w:rPr>
                    <w:t>-</w:t>
                  </w:r>
                </w:p>
              </w:tc>
            </w:tr>
            <w:tr w:rsidR="00A2121B" w:rsidRPr="009005D7" w:rsidTr="008A431A">
              <w:trPr>
                <w:trHeight w:val="317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A2121B" w:rsidP="00A2121B">
                  <w:pPr>
                    <w:spacing w:after="0" w:line="240" w:lineRule="auto"/>
                    <w:ind w:firstLineChars="100" w:firstLine="220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 w:rsidRPr="00C72F50">
                    <w:rPr>
                      <w:rFonts w:ascii="Arial Narrow" w:eastAsia="Times New Roman" w:hAnsi="Arial Narrow" w:cs="Arial"/>
                      <w:lang w:eastAsia="pl-PL"/>
                    </w:rPr>
                    <w:t>Stok Lacki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8A0B03" w:rsidP="008A0B03">
                  <w:pPr>
                    <w:spacing w:after="0" w:line="240" w:lineRule="auto"/>
                    <w:ind w:right="355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3 268,97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B66019" w:rsidP="00A2121B">
                  <w:pPr>
                    <w:spacing w:after="0" w:line="240" w:lineRule="auto"/>
                    <w:ind w:right="355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83 684,63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68775F" w:rsidP="00A2121B">
                  <w:pPr>
                    <w:spacing w:after="0" w:line="240" w:lineRule="auto"/>
                    <w:ind w:right="356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472,14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68775F" w:rsidP="0068775F">
                  <w:pPr>
                    <w:tabs>
                      <w:tab w:val="left" w:pos="1206"/>
                    </w:tabs>
                    <w:spacing w:after="0" w:line="240" w:lineRule="auto"/>
                    <w:ind w:right="283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4</w:t>
                  </w:r>
                  <w:r w:rsidR="00A2121B">
                    <w:rPr>
                      <w:rFonts w:ascii="Arial Narrow" w:eastAsia="Times New Roman" w:hAnsi="Arial Narrow" w:cs="Arial"/>
                      <w:lang w:eastAsia="pl-PL"/>
                    </w:rPr>
                    <w:t> 1</w:t>
                  </w: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91</w:t>
                  </w:r>
                  <w:r w:rsidR="00A2121B">
                    <w:rPr>
                      <w:rFonts w:ascii="Arial Narrow" w:eastAsia="Times New Roman" w:hAnsi="Arial Narrow" w:cs="Arial"/>
                      <w:lang w:eastAsia="pl-PL"/>
                    </w:rPr>
                    <w:t>,</w:t>
                  </w: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00</w:t>
                  </w:r>
                </w:p>
              </w:tc>
            </w:tr>
            <w:tr w:rsidR="00A2121B" w:rsidRPr="009005D7" w:rsidTr="008A431A">
              <w:trPr>
                <w:trHeight w:val="317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A2121B" w:rsidP="00A2121B">
                  <w:pPr>
                    <w:spacing w:after="0" w:line="240" w:lineRule="auto"/>
                    <w:ind w:firstLineChars="100" w:firstLine="220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 w:rsidRPr="00C72F50">
                    <w:rPr>
                      <w:rFonts w:ascii="Arial Narrow" w:eastAsia="Times New Roman" w:hAnsi="Arial Narrow" w:cs="Arial"/>
                      <w:lang w:eastAsia="pl-PL"/>
                    </w:rPr>
                    <w:t>Strzała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8A0B03" w:rsidP="008A0B03">
                  <w:pPr>
                    <w:spacing w:after="0" w:line="240" w:lineRule="auto"/>
                    <w:ind w:right="355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3 152,26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B66019" w:rsidP="00B66019">
                  <w:pPr>
                    <w:spacing w:after="0" w:line="240" w:lineRule="auto"/>
                    <w:ind w:right="355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74 822,18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68775F" w:rsidP="0068775F">
                  <w:pPr>
                    <w:spacing w:after="0" w:line="240" w:lineRule="auto"/>
                    <w:ind w:right="356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487</w:t>
                  </w:r>
                  <w:r w:rsidR="00A2121B">
                    <w:rPr>
                      <w:rFonts w:ascii="Arial Narrow" w:eastAsia="Times New Roman" w:hAnsi="Arial Narrow" w:cs="Arial"/>
                      <w:lang w:eastAsia="pl-PL"/>
                    </w:rPr>
                    <w:t>,</w:t>
                  </w: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90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68775F" w:rsidP="0068775F">
                  <w:pPr>
                    <w:tabs>
                      <w:tab w:val="left" w:pos="1206"/>
                    </w:tabs>
                    <w:spacing w:after="0" w:line="240" w:lineRule="auto"/>
                    <w:ind w:right="283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5</w:t>
                  </w:r>
                  <w:r w:rsidR="00A2121B">
                    <w:rPr>
                      <w:rFonts w:ascii="Arial Narrow" w:eastAsia="Times New Roman" w:hAnsi="Arial Narrow" w:cs="Arial"/>
                      <w:lang w:eastAsia="pl-PL"/>
                    </w:rPr>
                    <w:t> 2</w:t>
                  </w: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3</w:t>
                  </w:r>
                  <w:r w:rsidR="00A2121B">
                    <w:rPr>
                      <w:rFonts w:ascii="Arial Narrow" w:eastAsia="Times New Roman" w:hAnsi="Arial Narrow" w:cs="Arial"/>
                      <w:lang w:eastAsia="pl-PL"/>
                    </w:rPr>
                    <w:t>9,</w:t>
                  </w: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00</w:t>
                  </w:r>
                </w:p>
              </w:tc>
            </w:tr>
            <w:tr w:rsidR="00A2121B" w:rsidRPr="009005D7" w:rsidTr="008A431A">
              <w:trPr>
                <w:trHeight w:val="333"/>
              </w:trPr>
              <w:tc>
                <w:tcPr>
                  <w:tcW w:w="192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A2121B" w:rsidP="00A2121B">
                  <w:pPr>
                    <w:spacing w:after="0" w:line="240" w:lineRule="auto"/>
                    <w:ind w:firstLineChars="100" w:firstLine="220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 w:rsidRPr="00C72F50">
                    <w:rPr>
                      <w:rFonts w:ascii="Arial Narrow" w:eastAsia="Times New Roman" w:hAnsi="Arial Narrow" w:cs="Arial"/>
                      <w:lang w:eastAsia="pl-PL"/>
                    </w:rPr>
                    <w:t>Żelków Kolonia</w:t>
                  </w: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8A0B03" w:rsidP="008A0B03">
                  <w:pPr>
                    <w:spacing w:after="0" w:line="240" w:lineRule="auto"/>
                    <w:ind w:right="355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4 122,83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B66019" w:rsidP="00A2121B">
                  <w:pPr>
                    <w:spacing w:after="0" w:line="240" w:lineRule="auto"/>
                    <w:ind w:right="355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84 773,49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68775F" w:rsidP="0068775F">
                  <w:pPr>
                    <w:spacing w:after="0" w:line="240" w:lineRule="auto"/>
                    <w:ind w:right="356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28</w:t>
                  </w:r>
                  <w:r w:rsidR="00A2121B" w:rsidRPr="00C72F50">
                    <w:rPr>
                      <w:rFonts w:ascii="Arial Narrow" w:eastAsia="Times New Roman" w:hAnsi="Arial Narrow" w:cs="Arial"/>
                      <w:lang w:eastAsia="pl-PL"/>
                    </w:rPr>
                    <w:t>,</w:t>
                  </w: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3</w:t>
                  </w:r>
                  <w:r w:rsidR="00A2121B" w:rsidRPr="00C72F50">
                    <w:rPr>
                      <w:rFonts w:ascii="Arial Narrow" w:eastAsia="Times New Roman" w:hAnsi="Arial Narrow" w:cs="Arial"/>
                      <w:lang w:eastAsia="pl-PL"/>
                    </w:rPr>
                    <w:t>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121B" w:rsidRPr="00C72F50" w:rsidRDefault="0068775F" w:rsidP="0068775F">
                  <w:pPr>
                    <w:tabs>
                      <w:tab w:val="left" w:pos="1206"/>
                    </w:tabs>
                    <w:spacing w:after="0" w:line="240" w:lineRule="auto"/>
                    <w:ind w:right="283" w:firstLineChars="100" w:firstLine="220"/>
                    <w:jc w:val="right"/>
                    <w:rPr>
                      <w:rFonts w:ascii="Arial Narrow" w:eastAsia="Times New Roman" w:hAnsi="Arial Narrow" w:cs="Arial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4</w:t>
                  </w:r>
                  <w:r w:rsidR="00A2121B">
                    <w:rPr>
                      <w:rFonts w:ascii="Arial Narrow" w:eastAsia="Times New Roman" w:hAnsi="Arial Narrow" w:cs="Arial"/>
                      <w:lang w:eastAsia="pl-PL"/>
                    </w:rPr>
                    <w:t> 1</w:t>
                  </w: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91</w:t>
                  </w:r>
                  <w:r w:rsidR="00A2121B">
                    <w:rPr>
                      <w:rFonts w:ascii="Arial Narrow" w:eastAsia="Times New Roman" w:hAnsi="Arial Narrow" w:cs="Arial"/>
                      <w:lang w:eastAsia="pl-PL"/>
                    </w:rPr>
                    <w:t>,</w:t>
                  </w:r>
                  <w:r>
                    <w:rPr>
                      <w:rFonts w:ascii="Arial Narrow" w:eastAsia="Times New Roman" w:hAnsi="Arial Narrow" w:cs="Arial"/>
                      <w:lang w:eastAsia="pl-PL"/>
                    </w:rPr>
                    <w:t>00</w:t>
                  </w:r>
                </w:p>
              </w:tc>
            </w:tr>
            <w:tr w:rsidR="00A2121B" w:rsidRPr="009005D7" w:rsidTr="008A431A">
              <w:trPr>
                <w:trHeight w:val="438"/>
              </w:trPr>
              <w:tc>
                <w:tcPr>
                  <w:tcW w:w="1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A2121B" w:rsidRPr="00C72F50" w:rsidRDefault="00A2121B" w:rsidP="00A2121B">
                  <w:pPr>
                    <w:spacing w:after="0" w:line="240" w:lineRule="auto"/>
                    <w:ind w:firstLineChars="100" w:firstLine="221"/>
                    <w:rPr>
                      <w:rFonts w:ascii="Arial Narrow" w:eastAsia="Times New Roman" w:hAnsi="Arial Narrow" w:cs="Arial"/>
                      <w:b/>
                      <w:bCs/>
                      <w:lang w:eastAsia="pl-PL"/>
                    </w:rPr>
                  </w:pPr>
                  <w:r w:rsidRPr="00C72F50">
                    <w:rPr>
                      <w:rFonts w:ascii="Arial Narrow" w:eastAsia="Times New Roman" w:hAnsi="Arial Narrow" w:cs="Arial"/>
                      <w:b/>
                      <w:bCs/>
                      <w:lang w:eastAsia="pl-PL"/>
                    </w:rPr>
                    <w:t>ŁĄCZNIE</w:t>
                  </w:r>
                </w:p>
              </w:tc>
              <w:tc>
                <w:tcPr>
                  <w:tcW w:w="19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A2121B" w:rsidRPr="00C72F50" w:rsidRDefault="00B66019" w:rsidP="00A2121B">
                  <w:pPr>
                    <w:spacing w:after="0" w:line="240" w:lineRule="auto"/>
                    <w:ind w:right="355" w:firstLineChars="100" w:firstLine="221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lang w:eastAsia="pl-PL"/>
                    </w:rPr>
                    <w:t>23 858,64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A2121B" w:rsidRPr="00C72F50" w:rsidRDefault="00B66019" w:rsidP="00A2121B">
                  <w:pPr>
                    <w:spacing w:after="0" w:line="240" w:lineRule="auto"/>
                    <w:ind w:right="355" w:firstLineChars="100" w:firstLine="221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lang w:eastAsia="pl-PL"/>
                    </w:rPr>
                    <w:t>387 972,13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A2121B" w:rsidRPr="00C72F50" w:rsidRDefault="0068775F" w:rsidP="00DA3603">
                  <w:pPr>
                    <w:spacing w:after="0" w:line="240" w:lineRule="auto"/>
                    <w:ind w:right="356" w:firstLineChars="100" w:firstLine="221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lang w:eastAsia="pl-PL"/>
                    </w:rPr>
                    <w:t>2 47</w:t>
                  </w:r>
                  <w:r w:rsidR="00DA3603">
                    <w:rPr>
                      <w:rFonts w:ascii="Arial Narrow" w:eastAsia="Times New Roman" w:hAnsi="Arial Narrow" w:cs="Arial"/>
                      <w:b/>
                      <w:bCs/>
                      <w:lang w:eastAsia="pl-PL"/>
                    </w:rPr>
                    <w:t>7</w:t>
                  </w:r>
                  <w:r w:rsidR="00A2121B">
                    <w:rPr>
                      <w:rFonts w:ascii="Arial Narrow" w:eastAsia="Times New Roman" w:hAnsi="Arial Narrow" w:cs="Arial"/>
                      <w:b/>
                      <w:bCs/>
                      <w:lang w:eastAsia="pl-PL"/>
                    </w:rPr>
                    <w:t>,</w:t>
                  </w:r>
                  <w:r w:rsidR="00DA3603">
                    <w:rPr>
                      <w:rFonts w:ascii="Arial Narrow" w:eastAsia="Times New Roman" w:hAnsi="Arial Narrow" w:cs="Arial"/>
                      <w:b/>
                      <w:bCs/>
                      <w:lang w:eastAsia="pl-PL"/>
                    </w:rPr>
                    <w:t>38</w:t>
                  </w:r>
                </w:p>
              </w:tc>
              <w:tc>
                <w:tcPr>
                  <w:tcW w:w="16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A2121B" w:rsidRPr="00C72F50" w:rsidRDefault="0068775F" w:rsidP="0068775F">
                  <w:pPr>
                    <w:tabs>
                      <w:tab w:val="left" w:pos="1206"/>
                    </w:tabs>
                    <w:spacing w:after="0" w:line="240" w:lineRule="auto"/>
                    <w:ind w:right="283" w:firstLineChars="100" w:firstLine="221"/>
                    <w:jc w:val="right"/>
                    <w:rPr>
                      <w:rFonts w:ascii="Arial Narrow" w:eastAsia="Times New Roman" w:hAnsi="Arial Narrow" w:cs="Arial"/>
                      <w:b/>
                      <w:bCs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bCs/>
                      <w:lang w:eastAsia="pl-PL"/>
                    </w:rPr>
                    <w:t>20 956,00</w:t>
                  </w:r>
                </w:p>
              </w:tc>
            </w:tr>
          </w:tbl>
          <w:p w:rsidR="00E954AF" w:rsidRPr="00C72F50" w:rsidRDefault="00E954AF" w:rsidP="00C72F50">
            <w:pP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3740C6" w:rsidRPr="00766F40" w:rsidTr="00C03DF7">
        <w:trPr>
          <w:gridBefore w:val="1"/>
          <w:gridAfter w:val="2"/>
          <w:wBefore w:w="142" w:type="dxa"/>
          <w:wAfter w:w="369" w:type="dxa"/>
          <w:trHeight w:val="319"/>
        </w:trPr>
        <w:tc>
          <w:tcPr>
            <w:tcW w:w="992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0C6" w:rsidRDefault="003740C6" w:rsidP="00766F4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</w:tbl>
    <w:p w:rsidR="00700C9F" w:rsidRDefault="00700C9F" w:rsidP="008F1C91">
      <w:pPr>
        <w:jc w:val="both"/>
        <w:rPr>
          <w:rFonts w:ascii="Arial Narrow" w:hAnsi="Arial Narrow"/>
          <w:b/>
          <w:sz w:val="24"/>
          <w:szCs w:val="24"/>
        </w:rPr>
      </w:pPr>
    </w:p>
    <w:p w:rsidR="008F1C91" w:rsidRPr="00FF37F1" w:rsidRDefault="008F1C91" w:rsidP="008F1C91">
      <w:pPr>
        <w:jc w:val="both"/>
        <w:rPr>
          <w:rFonts w:ascii="Arial Narrow" w:hAnsi="Arial Narrow"/>
          <w:sz w:val="24"/>
          <w:szCs w:val="24"/>
        </w:rPr>
      </w:pPr>
      <w:r w:rsidRPr="00FF37F1">
        <w:rPr>
          <w:rFonts w:ascii="Arial Narrow" w:hAnsi="Arial Narrow"/>
          <w:b/>
          <w:sz w:val="24"/>
          <w:szCs w:val="24"/>
        </w:rPr>
        <w:t>Pozostałe zadania w zakresie oświaty</w:t>
      </w:r>
      <w:r w:rsidRPr="00FF37F1">
        <w:rPr>
          <w:rFonts w:ascii="Arial Narrow" w:hAnsi="Arial Narrow"/>
          <w:sz w:val="24"/>
          <w:szCs w:val="24"/>
        </w:rPr>
        <w:t xml:space="preserve"> – wykonanie planu w </w:t>
      </w:r>
      <w:r w:rsidR="001D09CF">
        <w:rPr>
          <w:rFonts w:ascii="Arial Narrow" w:hAnsi="Arial Narrow"/>
          <w:b/>
          <w:sz w:val="24"/>
          <w:szCs w:val="24"/>
        </w:rPr>
        <w:t>97,91</w:t>
      </w:r>
      <w:r w:rsidRPr="00FF37F1">
        <w:rPr>
          <w:rFonts w:ascii="Arial Narrow" w:hAnsi="Arial Narrow"/>
          <w:b/>
          <w:sz w:val="24"/>
          <w:szCs w:val="24"/>
        </w:rPr>
        <w:t>%</w:t>
      </w:r>
      <w:r w:rsidRPr="00FF37F1">
        <w:rPr>
          <w:rFonts w:ascii="Arial Narrow" w:hAnsi="Arial Narrow"/>
          <w:sz w:val="24"/>
          <w:szCs w:val="24"/>
        </w:rPr>
        <w:t xml:space="preserve"> tj. kwota </w:t>
      </w:r>
      <w:r w:rsidR="00700C9F">
        <w:rPr>
          <w:rFonts w:ascii="Arial Narrow" w:hAnsi="Arial Narrow"/>
          <w:b/>
          <w:sz w:val="24"/>
          <w:szCs w:val="24"/>
        </w:rPr>
        <w:t>187.167,18</w:t>
      </w:r>
      <w:r w:rsidRPr="00FF37F1">
        <w:rPr>
          <w:rFonts w:ascii="Arial Narrow" w:hAnsi="Arial Narrow"/>
          <w:sz w:val="24"/>
          <w:szCs w:val="24"/>
        </w:rPr>
        <w:t xml:space="preserve"> zł w tym:</w:t>
      </w:r>
    </w:p>
    <w:p w:rsidR="008F1C91" w:rsidRPr="00875C11" w:rsidRDefault="004A3A11" w:rsidP="004A3A11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B311F1">
        <w:rPr>
          <w:rFonts w:ascii="Arial Narrow" w:hAnsi="Arial Narrow"/>
          <w:sz w:val="24"/>
          <w:szCs w:val="24"/>
        </w:rPr>
        <w:t>Realizacja Projektu w ramach Programu Operacyjnego Kapitał Ludzki</w:t>
      </w:r>
      <w:r>
        <w:rPr>
          <w:rFonts w:ascii="Arial Narrow" w:hAnsi="Arial Narrow"/>
          <w:sz w:val="24"/>
          <w:szCs w:val="24"/>
        </w:rPr>
        <w:t xml:space="preserve"> pt. </w:t>
      </w:r>
      <w:r w:rsidRPr="00B311F1">
        <w:rPr>
          <w:rFonts w:ascii="Arial Narrow" w:hAnsi="Arial Narrow"/>
          <w:sz w:val="24"/>
          <w:szCs w:val="24"/>
        </w:rPr>
        <w:t xml:space="preserve">Świetlica Socjoterapeutyczna „Radość Tworzenia” w Żelkowie Kolonii – w I półroczu wydatkowano </w:t>
      </w:r>
      <w:r>
        <w:rPr>
          <w:rFonts w:ascii="Arial Narrow" w:hAnsi="Arial Narrow"/>
          <w:sz w:val="24"/>
          <w:szCs w:val="24"/>
        </w:rPr>
        <w:t>117.880,18</w:t>
      </w:r>
      <w:r w:rsidRPr="00B311F1">
        <w:rPr>
          <w:rFonts w:ascii="Arial Narrow" w:hAnsi="Arial Narrow"/>
          <w:sz w:val="24"/>
          <w:szCs w:val="24"/>
        </w:rPr>
        <w:t xml:space="preserve"> zł tj. 9</w:t>
      </w:r>
      <w:r>
        <w:rPr>
          <w:rFonts w:ascii="Arial Narrow" w:hAnsi="Arial Narrow"/>
          <w:sz w:val="24"/>
          <w:szCs w:val="24"/>
        </w:rPr>
        <w:t>7,17</w:t>
      </w:r>
      <w:r w:rsidRPr="00B311F1">
        <w:rPr>
          <w:rFonts w:ascii="Arial Narrow" w:hAnsi="Arial Narrow"/>
          <w:sz w:val="24"/>
          <w:szCs w:val="24"/>
        </w:rPr>
        <w:t xml:space="preserve">% planu. </w:t>
      </w:r>
      <w:r>
        <w:rPr>
          <w:rFonts w:ascii="Arial Narrow" w:hAnsi="Arial Narrow"/>
          <w:sz w:val="24"/>
          <w:szCs w:val="24"/>
        </w:rPr>
        <w:t xml:space="preserve">Projekt realizowany od 17.08.2009 r. do 11.07.2010 r. </w:t>
      </w:r>
    </w:p>
    <w:p w:rsidR="008F1C91" w:rsidRPr="00875C11" w:rsidRDefault="008F1C91" w:rsidP="008F1C91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875C11">
        <w:rPr>
          <w:rFonts w:ascii="Arial Narrow" w:hAnsi="Arial Narrow" w:cs="Tahoma"/>
          <w:sz w:val="24"/>
          <w:szCs w:val="24"/>
        </w:rPr>
        <w:t>Odpis na zakładowy fundusz świadczeń socjalnych emerytów i rencistów – 69.</w:t>
      </w:r>
      <w:r w:rsidR="00025E1C" w:rsidRPr="00875C11">
        <w:rPr>
          <w:rFonts w:ascii="Arial Narrow" w:hAnsi="Arial Narrow" w:cs="Tahoma"/>
          <w:sz w:val="24"/>
          <w:szCs w:val="24"/>
        </w:rPr>
        <w:t>287,00</w:t>
      </w:r>
      <w:r w:rsidRPr="00875C11">
        <w:rPr>
          <w:rFonts w:ascii="Arial Narrow" w:hAnsi="Arial Narrow" w:cs="Tahoma"/>
          <w:sz w:val="24"/>
          <w:szCs w:val="24"/>
        </w:rPr>
        <w:t xml:space="preserve"> zł</w:t>
      </w:r>
      <w:r w:rsidR="00CB4269" w:rsidRPr="00875C11">
        <w:rPr>
          <w:rFonts w:ascii="Arial Narrow" w:hAnsi="Arial Narrow" w:cs="Tahoma"/>
          <w:sz w:val="24"/>
          <w:szCs w:val="24"/>
        </w:rPr>
        <w:t>.</w:t>
      </w:r>
      <w:r w:rsidRPr="00875C11">
        <w:rPr>
          <w:rFonts w:ascii="Arial Narrow" w:hAnsi="Arial Narrow" w:cs="Tahoma"/>
          <w:sz w:val="24"/>
          <w:szCs w:val="24"/>
        </w:rPr>
        <w:t xml:space="preserve"> </w:t>
      </w:r>
    </w:p>
    <w:p w:rsidR="001D09CF" w:rsidRDefault="008A0152" w:rsidP="001D09CF">
      <w:pPr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Świetlice</w:t>
      </w:r>
      <w:r w:rsidRPr="0012234A">
        <w:rPr>
          <w:rFonts w:ascii="Arial Narrow" w:hAnsi="Arial Narrow"/>
          <w:b/>
          <w:sz w:val="24"/>
          <w:szCs w:val="24"/>
        </w:rPr>
        <w:t xml:space="preserve"> szkolne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na pozos</w:t>
      </w:r>
      <w:r w:rsidR="00DB3630">
        <w:rPr>
          <w:rFonts w:ascii="Arial Narrow" w:hAnsi="Arial Narrow"/>
          <w:sz w:val="24"/>
          <w:szCs w:val="24"/>
        </w:rPr>
        <w:t xml:space="preserve">tałe wydatki bieżące wydały </w:t>
      </w:r>
      <w:r w:rsidR="00DB3630" w:rsidRPr="00DB3630">
        <w:rPr>
          <w:rFonts w:ascii="Arial Narrow" w:hAnsi="Arial Narrow"/>
          <w:b/>
          <w:sz w:val="24"/>
          <w:szCs w:val="24"/>
        </w:rPr>
        <w:t>9</w:t>
      </w:r>
      <w:r w:rsidR="00E5770C">
        <w:rPr>
          <w:rFonts w:ascii="Arial Narrow" w:hAnsi="Arial Narrow"/>
          <w:b/>
          <w:sz w:val="24"/>
          <w:szCs w:val="24"/>
        </w:rPr>
        <w:t>9</w:t>
      </w:r>
      <w:r w:rsidR="00DB3630" w:rsidRPr="00DB3630">
        <w:rPr>
          <w:rFonts w:ascii="Arial Narrow" w:hAnsi="Arial Narrow"/>
          <w:b/>
          <w:sz w:val="24"/>
          <w:szCs w:val="24"/>
        </w:rPr>
        <w:t>,9</w:t>
      </w:r>
      <w:r w:rsidR="00E5770C">
        <w:rPr>
          <w:rFonts w:ascii="Arial Narrow" w:hAnsi="Arial Narrow"/>
          <w:b/>
          <w:sz w:val="24"/>
          <w:szCs w:val="24"/>
        </w:rPr>
        <w:t>9</w:t>
      </w:r>
      <w:r w:rsidR="00DB3630" w:rsidRPr="00DB3630">
        <w:rPr>
          <w:rFonts w:ascii="Arial Narrow" w:hAnsi="Arial Narrow"/>
          <w:b/>
          <w:sz w:val="24"/>
          <w:szCs w:val="24"/>
        </w:rPr>
        <w:t>%</w:t>
      </w:r>
      <w:r w:rsidR="00DB3630">
        <w:rPr>
          <w:rFonts w:ascii="Arial Narrow" w:hAnsi="Arial Narrow"/>
          <w:sz w:val="24"/>
          <w:szCs w:val="24"/>
        </w:rPr>
        <w:t xml:space="preserve"> środków przeznaczonych na ten cel tj.</w:t>
      </w:r>
      <w:r>
        <w:rPr>
          <w:rFonts w:ascii="Arial Narrow" w:hAnsi="Arial Narrow"/>
          <w:sz w:val="24"/>
          <w:szCs w:val="24"/>
        </w:rPr>
        <w:t xml:space="preserve"> kwotę </w:t>
      </w:r>
      <w:r w:rsidR="00E5770C" w:rsidRPr="00E5770C">
        <w:rPr>
          <w:rFonts w:ascii="Arial Narrow" w:hAnsi="Arial Narrow"/>
          <w:b/>
          <w:sz w:val="24"/>
          <w:szCs w:val="24"/>
        </w:rPr>
        <w:t>35.</w:t>
      </w:r>
      <w:r w:rsidR="00E5770C">
        <w:rPr>
          <w:rFonts w:ascii="Arial Narrow" w:hAnsi="Arial Narrow"/>
          <w:b/>
          <w:sz w:val="24"/>
          <w:szCs w:val="24"/>
        </w:rPr>
        <w:t>194</w:t>
      </w:r>
      <w:r w:rsidR="00DB3630" w:rsidRPr="00DB3630">
        <w:rPr>
          <w:rFonts w:ascii="Arial Narrow" w:hAnsi="Arial Narrow"/>
          <w:b/>
          <w:sz w:val="24"/>
          <w:szCs w:val="24"/>
        </w:rPr>
        <w:t>,</w:t>
      </w:r>
      <w:r w:rsidR="00E5770C">
        <w:rPr>
          <w:rFonts w:ascii="Arial Narrow" w:hAnsi="Arial Narrow"/>
          <w:b/>
          <w:sz w:val="24"/>
          <w:szCs w:val="24"/>
        </w:rPr>
        <w:t>08</w:t>
      </w:r>
      <w:r>
        <w:rPr>
          <w:rFonts w:ascii="Arial Narrow" w:hAnsi="Arial Narrow"/>
          <w:sz w:val="24"/>
          <w:szCs w:val="24"/>
        </w:rPr>
        <w:t xml:space="preserve"> zł, która w rozbiciu na poszczególne jednostki przedstawia się następująco:</w:t>
      </w:r>
    </w:p>
    <w:p w:rsidR="00F75202" w:rsidRPr="00D4079C" w:rsidRDefault="00F75202" w:rsidP="00F75202">
      <w:pPr>
        <w:spacing w:line="240" w:lineRule="auto"/>
        <w:ind w:right="-284"/>
        <w:jc w:val="both"/>
        <w:rPr>
          <w:rFonts w:ascii="Arial Narrow" w:hAnsi="Arial Narrow"/>
        </w:rPr>
      </w:pPr>
      <w:r w:rsidRPr="00D4079C">
        <w:rPr>
          <w:rFonts w:ascii="Arial Narrow" w:eastAsia="Times New Roman" w:hAnsi="Arial Narrow" w:cs="Arial"/>
          <w:b/>
          <w:bCs/>
          <w:lang w:eastAsia="pl-PL"/>
        </w:rPr>
        <w:t>Tabela N</w:t>
      </w:r>
      <w:r w:rsidR="00463793" w:rsidRPr="00D4079C">
        <w:rPr>
          <w:rFonts w:ascii="Arial Narrow" w:eastAsia="Times New Roman" w:hAnsi="Arial Narrow" w:cs="Arial"/>
          <w:b/>
          <w:bCs/>
          <w:lang w:eastAsia="pl-PL"/>
        </w:rPr>
        <w:t>r 9</w:t>
      </w:r>
      <w:r w:rsidRPr="00D4079C">
        <w:rPr>
          <w:rFonts w:ascii="Arial Narrow" w:eastAsia="Times New Roman" w:hAnsi="Arial Narrow" w:cs="Arial"/>
          <w:b/>
          <w:bCs/>
          <w:lang w:eastAsia="pl-PL"/>
        </w:rPr>
        <w:t>.  Wykorzystanie pozostałych wydatków bieżących w świetlicach szkolnych [zł]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50"/>
        <w:gridCol w:w="2694"/>
        <w:gridCol w:w="2693"/>
      </w:tblGrid>
      <w:tr w:rsidR="002D3622" w:rsidRPr="00DB3630" w:rsidTr="00B44D19">
        <w:trPr>
          <w:trHeight w:val="765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622" w:rsidRPr="00DB3630" w:rsidRDefault="002D3622" w:rsidP="00DB363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B363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622" w:rsidRPr="00DB3630" w:rsidRDefault="002D3622" w:rsidP="002D36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455E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zakup pomocy dydaktycznych 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materiałów plastycznyc</w:t>
            </w:r>
            <w:r w:rsidR="001D09C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</w:t>
            </w:r>
            <w:r w:rsidRPr="00DB3630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(§ 4240) 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622" w:rsidRPr="00DB3630" w:rsidRDefault="002D3622" w:rsidP="002D36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DB3630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odpisy na zfśs (§ 4440)</w:t>
            </w:r>
          </w:p>
        </w:tc>
      </w:tr>
      <w:tr w:rsidR="002D3622" w:rsidRPr="00DB3630" w:rsidTr="00B44D19">
        <w:trPr>
          <w:trHeight w:val="275"/>
        </w:trPr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622" w:rsidRPr="00DB3630" w:rsidRDefault="002D3622" w:rsidP="00DB363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622" w:rsidRPr="00DB3630" w:rsidRDefault="002D3622" w:rsidP="00DB363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622" w:rsidRPr="00DB3630" w:rsidRDefault="002D3622" w:rsidP="00DB363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2D3622" w:rsidRPr="00DB3630" w:rsidTr="00B44D1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DB3630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Białki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6D0B01" w:rsidP="006D0B01">
            <w:pPr>
              <w:spacing w:after="0" w:line="240" w:lineRule="auto"/>
              <w:ind w:right="39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      </w:t>
            </w:r>
            <w:r w:rsidR="002D3622"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BD1231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575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</w:tr>
      <w:tr w:rsidR="002D3622" w:rsidRPr="00DB3630" w:rsidTr="00B44D1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DB3630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Golice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BD1231">
            <w:pPr>
              <w:spacing w:after="0" w:line="240" w:lineRule="auto"/>
              <w:ind w:right="39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2 500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2D3622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575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</w:tr>
      <w:tr w:rsidR="002D3622" w:rsidRPr="00DB3630" w:rsidTr="00B44D1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DB3630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Nowe Iganie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2D3622">
            <w:pPr>
              <w:spacing w:after="0" w:line="240" w:lineRule="auto"/>
              <w:ind w:right="39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1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804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2D3622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149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</w:tr>
      <w:tr w:rsidR="002D3622" w:rsidRPr="00DB3630" w:rsidTr="00B44D1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DB3630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Pruszyn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2D3622">
            <w:pPr>
              <w:spacing w:after="0" w:line="240" w:lineRule="auto"/>
              <w:ind w:right="39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602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2D3622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1 288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00</w:t>
            </w:r>
          </w:p>
        </w:tc>
      </w:tr>
      <w:tr w:rsidR="002D3622" w:rsidRPr="00DB3630" w:rsidTr="00B44D1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DB3630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Stok Lacki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2D3622">
            <w:pPr>
              <w:spacing w:after="0" w:line="240" w:lineRule="auto"/>
              <w:ind w:right="39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3,8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2D3622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149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</w:tr>
      <w:tr w:rsidR="002D3622" w:rsidRPr="00DB3630" w:rsidTr="00B44D19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DB3630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Strzała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2D3622">
            <w:pPr>
              <w:spacing w:after="0" w:line="240" w:lineRule="auto"/>
              <w:ind w:right="39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985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2D3622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149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</w:tr>
      <w:tr w:rsidR="002D3622" w:rsidRPr="00DB3630" w:rsidTr="00B44D19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DB3630">
            <w:pPr>
              <w:spacing w:after="0" w:line="240" w:lineRule="auto"/>
              <w:ind w:firstLineChars="100" w:firstLine="240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Żelków Kolonia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2D3622">
            <w:pPr>
              <w:spacing w:after="0" w:line="240" w:lineRule="auto"/>
              <w:ind w:right="39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323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3622" w:rsidRPr="00DB3630" w:rsidRDefault="002D3622" w:rsidP="002D3622">
            <w:pPr>
              <w:spacing w:after="0" w:line="240" w:lineRule="auto"/>
              <w:ind w:right="227" w:firstLineChars="100" w:firstLine="240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149</w:t>
            </w:r>
            <w:r w:rsidRPr="00DB363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,00</w:t>
            </w:r>
          </w:p>
        </w:tc>
      </w:tr>
      <w:tr w:rsidR="002D3622" w:rsidRPr="00DB3630" w:rsidTr="00B44D19">
        <w:trPr>
          <w:trHeight w:val="43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D3622" w:rsidRPr="00DB3630" w:rsidRDefault="002D3622" w:rsidP="00DB3630">
            <w:pPr>
              <w:spacing w:after="0" w:line="240" w:lineRule="auto"/>
              <w:ind w:firstLineChars="100" w:firstLine="241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DB363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D3622" w:rsidRPr="00DB3630" w:rsidRDefault="002D3622" w:rsidP="004D2429">
            <w:pPr>
              <w:spacing w:after="0" w:line="240" w:lineRule="auto"/>
              <w:ind w:right="397" w:firstLineChars="100" w:firstLine="241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8 </w:t>
            </w:r>
            <w:r w:rsidR="004D242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160</w:t>
            </w: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,</w:t>
            </w:r>
            <w:r w:rsidR="004D242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08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2D3622" w:rsidRPr="00B03613" w:rsidRDefault="002D3622" w:rsidP="004D2429">
            <w:pPr>
              <w:pStyle w:val="Akapitzlist"/>
              <w:spacing w:after="0" w:line="240" w:lineRule="auto"/>
              <w:ind w:left="0" w:right="227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2</w:t>
            </w:r>
            <w:r w:rsidR="004D242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7</w:t>
            </w: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 </w:t>
            </w:r>
            <w:r w:rsidR="004D242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034</w:t>
            </w: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,</w:t>
            </w:r>
            <w:r w:rsidR="004D242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00</w:t>
            </w:r>
          </w:p>
        </w:tc>
      </w:tr>
    </w:tbl>
    <w:p w:rsidR="009005D7" w:rsidRDefault="009005D7" w:rsidP="00DB3630">
      <w:pPr>
        <w:ind w:right="-284"/>
        <w:jc w:val="both"/>
        <w:rPr>
          <w:rFonts w:ascii="Arial Narrow" w:hAnsi="Arial Narrow"/>
          <w:sz w:val="24"/>
          <w:szCs w:val="24"/>
        </w:rPr>
      </w:pPr>
    </w:p>
    <w:p w:rsidR="008A4C65" w:rsidRPr="00FF37F1" w:rsidRDefault="008A4C65" w:rsidP="008A4C65">
      <w:pPr>
        <w:jc w:val="both"/>
        <w:rPr>
          <w:rFonts w:ascii="Arial Narrow" w:hAnsi="Arial Narrow"/>
          <w:b/>
          <w:sz w:val="24"/>
          <w:szCs w:val="24"/>
        </w:rPr>
      </w:pPr>
      <w:r w:rsidRPr="00FF37F1">
        <w:rPr>
          <w:rFonts w:ascii="Arial Narrow" w:hAnsi="Arial Narrow"/>
          <w:sz w:val="24"/>
          <w:szCs w:val="24"/>
        </w:rPr>
        <w:t>Na</w:t>
      </w:r>
      <w:r w:rsidRPr="00FF37F1">
        <w:rPr>
          <w:rFonts w:ascii="Arial Narrow" w:hAnsi="Arial Narrow"/>
          <w:b/>
          <w:sz w:val="24"/>
          <w:szCs w:val="24"/>
        </w:rPr>
        <w:t xml:space="preserve"> pomoc materialną dla uczniów </w:t>
      </w:r>
      <w:r w:rsidRPr="00FF37F1">
        <w:rPr>
          <w:rFonts w:ascii="Arial Narrow" w:hAnsi="Arial Narrow"/>
          <w:sz w:val="24"/>
          <w:szCs w:val="24"/>
        </w:rPr>
        <w:t xml:space="preserve">wydatkowano </w:t>
      </w:r>
      <w:r w:rsidRPr="00FF37F1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>72</w:t>
      </w:r>
      <w:r w:rsidRPr="00FF37F1"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662</w:t>
      </w:r>
      <w:r w:rsidRPr="00FF37F1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>0</w:t>
      </w:r>
      <w:r w:rsidRPr="00FF37F1">
        <w:rPr>
          <w:rFonts w:ascii="Arial Narrow" w:hAnsi="Arial Narrow"/>
          <w:b/>
          <w:sz w:val="24"/>
          <w:szCs w:val="24"/>
        </w:rPr>
        <w:t>0</w:t>
      </w:r>
      <w:r w:rsidRPr="00FF37F1">
        <w:rPr>
          <w:rFonts w:ascii="Arial Narrow" w:hAnsi="Arial Narrow"/>
          <w:sz w:val="24"/>
          <w:szCs w:val="24"/>
        </w:rPr>
        <w:t xml:space="preserve"> zł tj. </w:t>
      </w:r>
      <w:r w:rsidRPr="00FF37F1">
        <w:rPr>
          <w:rFonts w:ascii="Arial Narrow" w:hAnsi="Arial Narrow"/>
          <w:b/>
          <w:sz w:val="24"/>
          <w:szCs w:val="24"/>
        </w:rPr>
        <w:t>9</w:t>
      </w:r>
      <w:r>
        <w:rPr>
          <w:rFonts w:ascii="Arial Narrow" w:hAnsi="Arial Narrow"/>
          <w:b/>
          <w:sz w:val="24"/>
          <w:szCs w:val="24"/>
        </w:rPr>
        <w:t>8</w:t>
      </w:r>
      <w:r w:rsidRPr="00FF37F1">
        <w:rPr>
          <w:rFonts w:ascii="Arial Narrow" w:hAnsi="Arial Narrow"/>
          <w:b/>
          <w:sz w:val="24"/>
          <w:szCs w:val="24"/>
        </w:rPr>
        <w:t>,1</w:t>
      </w:r>
      <w:r>
        <w:rPr>
          <w:rFonts w:ascii="Arial Narrow" w:hAnsi="Arial Narrow"/>
          <w:b/>
          <w:sz w:val="24"/>
          <w:szCs w:val="24"/>
        </w:rPr>
        <w:t>4</w:t>
      </w:r>
      <w:r w:rsidRPr="00FF37F1">
        <w:rPr>
          <w:rFonts w:ascii="Arial Narrow" w:hAnsi="Arial Narrow"/>
          <w:b/>
          <w:sz w:val="24"/>
          <w:szCs w:val="24"/>
        </w:rPr>
        <w:t xml:space="preserve">% </w:t>
      </w:r>
      <w:r w:rsidRPr="00FF37F1">
        <w:rPr>
          <w:rFonts w:ascii="Arial Narrow" w:hAnsi="Arial Narrow"/>
          <w:sz w:val="24"/>
          <w:szCs w:val="24"/>
        </w:rPr>
        <w:t>planu w tym:</w:t>
      </w:r>
      <w:r w:rsidRPr="00FF37F1">
        <w:rPr>
          <w:rFonts w:ascii="Arial Narrow" w:hAnsi="Arial Narrow"/>
          <w:b/>
          <w:sz w:val="24"/>
          <w:szCs w:val="24"/>
        </w:rPr>
        <w:t xml:space="preserve"> </w:t>
      </w:r>
    </w:p>
    <w:p w:rsidR="008A4C65" w:rsidRPr="00FF37F1" w:rsidRDefault="008A4C65" w:rsidP="008A4C65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/>
          <w:sz w:val="24"/>
          <w:szCs w:val="24"/>
        </w:rPr>
      </w:pPr>
      <w:r w:rsidRPr="00FF37F1">
        <w:rPr>
          <w:rFonts w:ascii="Arial Narrow" w:hAnsi="Arial Narrow"/>
          <w:sz w:val="24"/>
          <w:szCs w:val="24"/>
        </w:rPr>
        <w:t>wyprawka</w:t>
      </w:r>
      <w:r>
        <w:rPr>
          <w:rFonts w:ascii="Arial Narrow" w:hAnsi="Arial Narrow"/>
          <w:sz w:val="24"/>
          <w:szCs w:val="24"/>
        </w:rPr>
        <w:t xml:space="preserve"> szkolne - 26</w:t>
      </w:r>
      <w:r w:rsidRPr="00FF37F1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540</w:t>
      </w:r>
      <w:r w:rsidRPr="00FF37F1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>0</w:t>
      </w:r>
      <w:r w:rsidRPr="00FF37F1">
        <w:rPr>
          <w:rFonts w:ascii="Arial Narrow" w:hAnsi="Arial Narrow"/>
          <w:sz w:val="24"/>
          <w:szCs w:val="24"/>
        </w:rPr>
        <w:t>0 zł,</w:t>
      </w:r>
    </w:p>
    <w:p w:rsidR="008A4C65" w:rsidRPr="00FF37F1" w:rsidRDefault="008A4C65" w:rsidP="008A4C65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/>
          <w:sz w:val="24"/>
          <w:szCs w:val="24"/>
        </w:rPr>
      </w:pPr>
      <w:r w:rsidRPr="00FF37F1">
        <w:rPr>
          <w:rFonts w:ascii="Arial Narrow" w:hAnsi="Arial Narrow"/>
          <w:sz w:val="24"/>
          <w:szCs w:val="24"/>
        </w:rPr>
        <w:t xml:space="preserve">zasiłek szkolny </w:t>
      </w:r>
      <w:r>
        <w:rPr>
          <w:rFonts w:ascii="Arial Narrow" w:hAnsi="Arial Narrow"/>
          <w:sz w:val="24"/>
          <w:szCs w:val="24"/>
        </w:rPr>
        <w:t>– 800</w:t>
      </w:r>
      <w:r w:rsidRPr="00FF37F1">
        <w:rPr>
          <w:rFonts w:ascii="Arial Narrow" w:hAnsi="Arial Narrow"/>
          <w:sz w:val="24"/>
          <w:szCs w:val="24"/>
        </w:rPr>
        <w:t>,00 zł,</w:t>
      </w:r>
    </w:p>
    <w:p w:rsidR="008A4C65" w:rsidRPr="00463793" w:rsidRDefault="008A4C65" w:rsidP="008A4C65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b/>
          <w:sz w:val="24"/>
          <w:szCs w:val="24"/>
        </w:rPr>
      </w:pPr>
      <w:r w:rsidRPr="00FF37F1">
        <w:rPr>
          <w:rFonts w:ascii="Arial Narrow" w:hAnsi="Arial Narrow"/>
          <w:sz w:val="24"/>
          <w:szCs w:val="24"/>
        </w:rPr>
        <w:t>stypendia szkolne – 1</w:t>
      </w:r>
      <w:r>
        <w:rPr>
          <w:rFonts w:ascii="Arial Narrow" w:hAnsi="Arial Narrow"/>
          <w:sz w:val="24"/>
          <w:szCs w:val="24"/>
        </w:rPr>
        <w:t>45</w:t>
      </w:r>
      <w:r w:rsidRPr="00FF37F1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3</w:t>
      </w:r>
      <w:r w:rsidRPr="00FF37F1">
        <w:rPr>
          <w:rFonts w:ascii="Arial Narrow" w:hAnsi="Arial Narrow"/>
          <w:sz w:val="24"/>
          <w:szCs w:val="24"/>
        </w:rPr>
        <w:t>22</w:t>
      </w:r>
      <w:r>
        <w:rPr>
          <w:rFonts w:ascii="Arial Narrow" w:hAnsi="Arial Narrow"/>
          <w:sz w:val="24"/>
          <w:szCs w:val="24"/>
        </w:rPr>
        <w:t>,00</w:t>
      </w:r>
      <w:r w:rsidRPr="00FF37F1">
        <w:rPr>
          <w:rFonts w:ascii="Arial Narrow" w:hAnsi="Arial Narrow"/>
          <w:sz w:val="24"/>
          <w:szCs w:val="24"/>
        </w:rPr>
        <w:t xml:space="preserve"> zł.</w:t>
      </w:r>
    </w:p>
    <w:p w:rsidR="00463793" w:rsidRPr="00FF37F1" w:rsidRDefault="00463793" w:rsidP="00463793">
      <w:pPr>
        <w:pStyle w:val="Akapitzlist"/>
        <w:ind w:left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Stypendia szkolne wypłacono w dwóch</w:t>
      </w:r>
      <w:r w:rsidR="00295706">
        <w:rPr>
          <w:rFonts w:ascii="Arial Narrow" w:hAnsi="Arial Narrow"/>
          <w:sz w:val="24"/>
          <w:szCs w:val="24"/>
        </w:rPr>
        <w:t xml:space="preserve"> turach: w I półroczu za okres luty</w:t>
      </w:r>
      <w:r>
        <w:rPr>
          <w:rFonts w:ascii="Arial Narrow" w:hAnsi="Arial Narrow"/>
          <w:sz w:val="24"/>
          <w:szCs w:val="24"/>
        </w:rPr>
        <w:t xml:space="preserve">-maj dla </w:t>
      </w:r>
      <w:r w:rsidR="00295706">
        <w:rPr>
          <w:rFonts w:ascii="Arial Narrow" w:hAnsi="Arial Narrow"/>
          <w:sz w:val="24"/>
          <w:szCs w:val="24"/>
        </w:rPr>
        <w:t>338</w:t>
      </w:r>
      <w:r>
        <w:rPr>
          <w:rFonts w:ascii="Arial Narrow" w:hAnsi="Arial Narrow"/>
          <w:sz w:val="24"/>
          <w:szCs w:val="24"/>
        </w:rPr>
        <w:t xml:space="preserve"> uczniów </w:t>
      </w:r>
      <w:r w:rsidR="008F1C91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w  łącznej wysokości </w:t>
      </w:r>
      <w:r w:rsidR="00295706">
        <w:rPr>
          <w:rFonts w:ascii="Arial Narrow" w:hAnsi="Arial Narrow"/>
          <w:sz w:val="24"/>
          <w:szCs w:val="24"/>
        </w:rPr>
        <w:t xml:space="preserve">99 676,00 zł; w II półroczu za okres październik </w:t>
      </w:r>
      <w:r>
        <w:rPr>
          <w:rFonts w:ascii="Arial Narrow" w:hAnsi="Arial Narrow"/>
          <w:sz w:val="24"/>
          <w:szCs w:val="24"/>
        </w:rPr>
        <w:t>-</w:t>
      </w:r>
      <w:r w:rsidR="002957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listopad dla </w:t>
      </w:r>
      <w:r w:rsidR="00295706">
        <w:rPr>
          <w:rFonts w:ascii="Arial Narrow" w:hAnsi="Arial Narrow"/>
          <w:sz w:val="24"/>
          <w:szCs w:val="24"/>
        </w:rPr>
        <w:t>309</w:t>
      </w:r>
      <w:r>
        <w:rPr>
          <w:rFonts w:ascii="Arial Narrow" w:hAnsi="Arial Narrow"/>
          <w:sz w:val="24"/>
          <w:szCs w:val="24"/>
        </w:rPr>
        <w:t xml:space="preserve"> uczniów w</w:t>
      </w:r>
      <w:r w:rsidRPr="0046379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łącznej wysokości </w:t>
      </w:r>
      <w:r w:rsidR="00295706">
        <w:rPr>
          <w:rFonts w:ascii="Arial Narrow" w:hAnsi="Arial Narrow"/>
          <w:sz w:val="24"/>
          <w:szCs w:val="24"/>
        </w:rPr>
        <w:t>45</w:t>
      </w:r>
      <w:r>
        <w:rPr>
          <w:rFonts w:ascii="Arial Narrow" w:hAnsi="Arial Narrow"/>
          <w:sz w:val="24"/>
          <w:szCs w:val="24"/>
        </w:rPr>
        <w:t>.6</w:t>
      </w:r>
      <w:r w:rsidR="00295706">
        <w:rPr>
          <w:rFonts w:ascii="Arial Narrow" w:hAnsi="Arial Narrow"/>
          <w:sz w:val="24"/>
          <w:szCs w:val="24"/>
        </w:rPr>
        <w:t>46,00</w:t>
      </w:r>
      <w:r>
        <w:rPr>
          <w:rFonts w:ascii="Arial Narrow" w:hAnsi="Arial Narrow"/>
          <w:sz w:val="24"/>
          <w:szCs w:val="24"/>
        </w:rPr>
        <w:t xml:space="preserve"> zł.  </w:t>
      </w:r>
    </w:p>
    <w:p w:rsidR="00FF37F1" w:rsidRDefault="00FF37F1" w:rsidP="00C72F50">
      <w:pPr>
        <w:pStyle w:val="Akapitzlist"/>
        <w:ind w:left="0" w:firstLine="426"/>
        <w:jc w:val="both"/>
        <w:rPr>
          <w:rFonts w:ascii="Arial Narrow" w:hAnsi="Arial Narrow"/>
          <w:b/>
          <w:sz w:val="24"/>
          <w:szCs w:val="24"/>
        </w:rPr>
      </w:pPr>
    </w:p>
    <w:p w:rsidR="00BD1785" w:rsidRPr="00FF37F1" w:rsidRDefault="003F2023" w:rsidP="00C72F50">
      <w:pPr>
        <w:pStyle w:val="Akapitzlist"/>
        <w:ind w:left="0" w:firstLine="426"/>
        <w:jc w:val="both"/>
        <w:rPr>
          <w:rFonts w:ascii="Arial Narrow" w:hAnsi="Arial Narrow"/>
          <w:sz w:val="24"/>
          <w:szCs w:val="24"/>
        </w:rPr>
      </w:pPr>
      <w:r w:rsidRPr="00FF37F1">
        <w:rPr>
          <w:rFonts w:ascii="Arial Narrow" w:hAnsi="Arial Narrow"/>
          <w:b/>
          <w:sz w:val="24"/>
          <w:szCs w:val="24"/>
        </w:rPr>
        <w:t xml:space="preserve">Pozostałe zadania w zakresie </w:t>
      </w:r>
      <w:r w:rsidR="00DA47B6" w:rsidRPr="00FF37F1">
        <w:rPr>
          <w:rFonts w:ascii="Arial Narrow" w:hAnsi="Arial Narrow"/>
          <w:b/>
          <w:sz w:val="24"/>
          <w:szCs w:val="24"/>
        </w:rPr>
        <w:t>edukacy</w:t>
      </w:r>
      <w:r w:rsidR="00DA47B6">
        <w:rPr>
          <w:rFonts w:ascii="Arial Narrow" w:hAnsi="Arial Narrow"/>
          <w:b/>
          <w:sz w:val="24"/>
          <w:szCs w:val="24"/>
        </w:rPr>
        <w:t>jnej</w:t>
      </w:r>
      <w:r w:rsidRPr="00FF37F1">
        <w:rPr>
          <w:rFonts w:ascii="Arial Narrow" w:hAnsi="Arial Narrow"/>
          <w:b/>
          <w:sz w:val="24"/>
          <w:szCs w:val="24"/>
        </w:rPr>
        <w:t xml:space="preserve"> opieki wychowawczej</w:t>
      </w:r>
      <w:r w:rsidRPr="00FF37F1">
        <w:rPr>
          <w:rFonts w:ascii="Arial Narrow" w:hAnsi="Arial Narrow"/>
          <w:sz w:val="24"/>
          <w:szCs w:val="24"/>
        </w:rPr>
        <w:t xml:space="preserve"> to </w:t>
      </w:r>
      <w:r w:rsidRPr="00FF37F1">
        <w:rPr>
          <w:rFonts w:ascii="Arial Narrow" w:hAnsi="Arial Narrow" w:cs="Tahoma"/>
          <w:color w:val="000000"/>
          <w:sz w:val="24"/>
          <w:szCs w:val="24"/>
        </w:rPr>
        <w:t xml:space="preserve">odpis na zfśs emerytów </w:t>
      </w:r>
      <w:r w:rsidR="008F1C91">
        <w:rPr>
          <w:rFonts w:ascii="Arial Narrow" w:hAnsi="Arial Narrow" w:cs="Tahoma"/>
          <w:color w:val="000000"/>
          <w:sz w:val="24"/>
          <w:szCs w:val="24"/>
        </w:rPr>
        <w:br/>
      </w:r>
      <w:r w:rsidRPr="00FF37F1">
        <w:rPr>
          <w:rFonts w:ascii="Arial Narrow" w:hAnsi="Arial Narrow" w:cs="Tahoma"/>
          <w:color w:val="000000"/>
          <w:sz w:val="24"/>
          <w:szCs w:val="24"/>
        </w:rPr>
        <w:t xml:space="preserve">i rencistów byłych nauczycieli placówek opiekuńczo wychowawczych </w:t>
      </w:r>
      <w:r w:rsidR="00DA47B6">
        <w:rPr>
          <w:rFonts w:ascii="Arial Narrow" w:hAnsi="Arial Narrow" w:cs="Tahoma"/>
          <w:color w:val="000000"/>
          <w:sz w:val="24"/>
          <w:szCs w:val="24"/>
        </w:rPr>
        <w:t xml:space="preserve">w </w:t>
      </w:r>
      <w:r w:rsidRPr="00FF37F1">
        <w:rPr>
          <w:rFonts w:ascii="Arial Narrow" w:hAnsi="Arial Narrow" w:cs="Tahoma"/>
          <w:color w:val="000000"/>
          <w:sz w:val="24"/>
          <w:szCs w:val="24"/>
        </w:rPr>
        <w:t>Białk</w:t>
      </w:r>
      <w:r w:rsidR="00DA47B6">
        <w:rPr>
          <w:rFonts w:ascii="Arial Narrow" w:hAnsi="Arial Narrow" w:cs="Tahoma"/>
          <w:color w:val="000000"/>
          <w:sz w:val="24"/>
          <w:szCs w:val="24"/>
        </w:rPr>
        <w:t>ach i Strzale,</w:t>
      </w:r>
      <w:r w:rsidRPr="00FF37F1"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8B7797" w:rsidRPr="00FF37F1">
        <w:rPr>
          <w:rFonts w:ascii="Arial Narrow" w:hAnsi="Arial Narrow" w:cs="Tahoma"/>
          <w:color w:val="000000"/>
          <w:sz w:val="24"/>
          <w:szCs w:val="24"/>
        </w:rPr>
        <w:t xml:space="preserve">gdzie na konto funduszu przekazano </w:t>
      </w:r>
      <w:r w:rsidR="00E202D3" w:rsidRPr="00E202D3">
        <w:rPr>
          <w:rFonts w:ascii="Arial Narrow" w:hAnsi="Arial Narrow" w:cs="Tahoma"/>
          <w:b/>
          <w:color w:val="000000"/>
          <w:sz w:val="24"/>
          <w:szCs w:val="24"/>
        </w:rPr>
        <w:t>6</w:t>
      </w:r>
      <w:r w:rsidR="008B7797" w:rsidRPr="00E202D3">
        <w:rPr>
          <w:rFonts w:ascii="Arial Narrow" w:hAnsi="Arial Narrow" w:cs="Tahoma"/>
          <w:b/>
          <w:color w:val="000000"/>
          <w:sz w:val="24"/>
          <w:szCs w:val="24"/>
        </w:rPr>
        <w:t>.</w:t>
      </w:r>
      <w:r w:rsidR="00E202D3">
        <w:rPr>
          <w:rFonts w:ascii="Arial Narrow" w:hAnsi="Arial Narrow" w:cs="Tahoma"/>
          <w:b/>
          <w:color w:val="000000"/>
          <w:sz w:val="24"/>
          <w:szCs w:val="24"/>
        </w:rPr>
        <w:t>921</w:t>
      </w:r>
      <w:r w:rsidR="008B7797" w:rsidRPr="00FF37F1">
        <w:rPr>
          <w:rFonts w:ascii="Arial Narrow" w:hAnsi="Arial Narrow" w:cs="Tahoma"/>
          <w:color w:val="000000"/>
          <w:sz w:val="24"/>
          <w:szCs w:val="24"/>
        </w:rPr>
        <w:t xml:space="preserve"> zł tj. </w:t>
      </w:r>
      <w:r w:rsidR="008B7797" w:rsidRPr="00463793">
        <w:rPr>
          <w:rFonts w:ascii="Arial Narrow" w:hAnsi="Arial Narrow" w:cs="Tahoma"/>
          <w:b/>
          <w:color w:val="000000"/>
          <w:sz w:val="24"/>
          <w:szCs w:val="24"/>
        </w:rPr>
        <w:t>100%</w:t>
      </w:r>
      <w:r w:rsidR="008B7797" w:rsidRPr="00FF37F1">
        <w:rPr>
          <w:rFonts w:ascii="Arial Narrow" w:hAnsi="Arial Narrow" w:cs="Tahoma"/>
          <w:color w:val="000000"/>
          <w:sz w:val="24"/>
          <w:szCs w:val="24"/>
        </w:rPr>
        <w:t xml:space="preserve"> planu.</w:t>
      </w:r>
    </w:p>
    <w:p w:rsidR="00700C9F" w:rsidRPr="004A3A11" w:rsidRDefault="004A3A11" w:rsidP="004A3A11">
      <w:pPr>
        <w:ind w:firstLine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ramach </w:t>
      </w:r>
      <w:r w:rsidRPr="004A3A11">
        <w:rPr>
          <w:rFonts w:ascii="Arial Narrow" w:eastAsia="Times New Roman" w:hAnsi="Arial Narrow" w:cs="Arial"/>
          <w:b/>
          <w:sz w:val="24"/>
          <w:szCs w:val="24"/>
          <w:lang w:eastAsia="pl-PL"/>
        </w:rPr>
        <w:t>Zadań w zakresie kultury fizycznej i sportu</w:t>
      </w:r>
      <w:r w:rsidR="00700C9F" w:rsidRPr="004A3A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w </w:t>
      </w:r>
      <w:r w:rsidRPr="004A3A11">
        <w:rPr>
          <w:rFonts w:ascii="Arial Narrow" w:hAnsi="Arial Narrow"/>
          <w:sz w:val="24"/>
          <w:szCs w:val="24"/>
        </w:rPr>
        <w:t>Zesp</w:t>
      </w:r>
      <w:r>
        <w:rPr>
          <w:rFonts w:ascii="Arial Narrow" w:hAnsi="Arial Narrow"/>
          <w:sz w:val="24"/>
          <w:szCs w:val="24"/>
        </w:rPr>
        <w:t>ołach</w:t>
      </w:r>
      <w:r w:rsidRPr="004A3A11">
        <w:rPr>
          <w:rFonts w:ascii="Arial Narrow" w:hAnsi="Arial Narrow"/>
          <w:sz w:val="24"/>
          <w:szCs w:val="24"/>
        </w:rPr>
        <w:t xml:space="preserve"> Oświatowy</w:t>
      </w:r>
      <w:r>
        <w:rPr>
          <w:rFonts w:ascii="Arial Narrow" w:hAnsi="Arial Narrow"/>
          <w:sz w:val="24"/>
          <w:szCs w:val="24"/>
        </w:rPr>
        <w:t>ch</w:t>
      </w:r>
      <w:r w:rsidRPr="004A3A11">
        <w:rPr>
          <w:rFonts w:ascii="Arial Narrow" w:hAnsi="Arial Narrow"/>
          <w:sz w:val="24"/>
          <w:szCs w:val="24"/>
        </w:rPr>
        <w:t xml:space="preserve"> w Stoku Lackim i w Golicach </w:t>
      </w:r>
      <w:r>
        <w:rPr>
          <w:rFonts w:ascii="Arial Narrow" w:hAnsi="Arial Narrow"/>
          <w:sz w:val="24"/>
          <w:szCs w:val="24"/>
        </w:rPr>
        <w:t xml:space="preserve">realizowano projekt pt. </w:t>
      </w:r>
      <w:r w:rsidR="00700C9F" w:rsidRPr="004A3A11">
        <w:rPr>
          <w:rFonts w:ascii="Arial Narrow" w:hAnsi="Arial Narrow"/>
          <w:sz w:val="24"/>
          <w:szCs w:val="24"/>
        </w:rPr>
        <w:t xml:space="preserve">Wyrównywanie szans edukacyjnych uczniów poprzez dodatkowe zajęcia rozwijające kompetencje kluczowe – Zagrajmy o sukces” </w:t>
      </w:r>
      <w:r>
        <w:rPr>
          <w:rFonts w:ascii="Arial Narrow" w:hAnsi="Arial Narrow"/>
          <w:sz w:val="24"/>
          <w:szCs w:val="24"/>
        </w:rPr>
        <w:t xml:space="preserve">, na który </w:t>
      </w:r>
      <w:r w:rsidR="00700C9F" w:rsidRPr="004A3A11">
        <w:rPr>
          <w:rFonts w:ascii="Arial Narrow" w:hAnsi="Arial Narrow"/>
          <w:sz w:val="24"/>
          <w:szCs w:val="24"/>
        </w:rPr>
        <w:t>wydatkowano łącznie 14.834,55 zł tj. 99,96</w:t>
      </w:r>
      <w:r>
        <w:rPr>
          <w:rFonts w:ascii="Arial Narrow" w:hAnsi="Arial Narrow"/>
          <w:sz w:val="24"/>
          <w:szCs w:val="24"/>
        </w:rPr>
        <w:t>% planu.</w:t>
      </w:r>
      <w:r w:rsidR="00700C9F" w:rsidRPr="004A3A11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Projekt realizowany od 01.09.2010 r. do 30.11.2011 r.</w:t>
      </w:r>
    </w:p>
    <w:p w:rsidR="009A0DC6" w:rsidRDefault="009A0DC6" w:rsidP="00FF37F1">
      <w:pPr>
        <w:spacing w:line="240" w:lineRule="auto"/>
        <w:ind w:right="-284"/>
        <w:jc w:val="both"/>
        <w:rPr>
          <w:rFonts w:ascii="Arial Narrow" w:hAnsi="Arial Narrow"/>
          <w:sz w:val="24"/>
          <w:szCs w:val="24"/>
        </w:rPr>
      </w:pPr>
    </w:p>
    <w:p w:rsidR="00616F34" w:rsidRDefault="00616F34" w:rsidP="00FF37F1">
      <w:pPr>
        <w:spacing w:line="240" w:lineRule="auto"/>
        <w:ind w:right="-284"/>
        <w:jc w:val="both"/>
        <w:rPr>
          <w:rFonts w:ascii="Arial Narrow" w:hAnsi="Arial Narrow"/>
          <w:sz w:val="24"/>
          <w:szCs w:val="24"/>
        </w:rPr>
      </w:pPr>
    </w:p>
    <w:p w:rsidR="00616F34" w:rsidRPr="00FF37F1" w:rsidRDefault="00616F34" w:rsidP="00FF37F1">
      <w:pPr>
        <w:spacing w:line="240" w:lineRule="auto"/>
        <w:ind w:right="-284"/>
        <w:jc w:val="both"/>
        <w:rPr>
          <w:rFonts w:ascii="Arial Narrow" w:hAnsi="Arial Narrow"/>
          <w:sz w:val="24"/>
          <w:szCs w:val="24"/>
        </w:rPr>
      </w:pPr>
    </w:p>
    <w:p w:rsidR="005474E2" w:rsidRPr="007345D6" w:rsidRDefault="005474E2" w:rsidP="00A5173A">
      <w:pPr>
        <w:ind w:right="-284"/>
        <w:rPr>
          <w:rFonts w:ascii="Arial Narrow" w:hAnsi="Arial Narrow"/>
        </w:rPr>
      </w:pPr>
    </w:p>
    <w:p w:rsidR="005474E2" w:rsidRPr="007345D6" w:rsidRDefault="005474E2" w:rsidP="00A5173A">
      <w:pPr>
        <w:ind w:right="-284"/>
        <w:rPr>
          <w:rFonts w:ascii="Arial Narrow" w:hAnsi="Arial Narrow"/>
        </w:rPr>
      </w:pPr>
    </w:p>
    <w:p w:rsidR="005474E2" w:rsidRDefault="005474E2" w:rsidP="00A5173A">
      <w:pPr>
        <w:ind w:right="-284"/>
      </w:pPr>
    </w:p>
    <w:p w:rsidR="005474E2" w:rsidRPr="00766F40" w:rsidRDefault="005474E2" w:rsidP="00A5173A">
      <w:pPr>
        <w:ind w:right="-284"/>
      </w:pPr>
    </w:p>
    <w:sectPr w:rsidR="005474E2" w:rsidRPr="00766F40" w:rsidSect="001142FF">
      <w:headerReference w:type="default" r:id="rId8"/>
      <w:footerReference w:type="default" r:id="rId9"/>
      <w:pgSz w:w="11906" w:h="16838"/>
      <w:pgMar w:top="1134" w:right="1134" w:bottom="1134" w:left="85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98" w:rsidRDefault="00364198" w:rsidP="00D06D23">
      <w:pPr>
        <w:spacing w:after="0" w:line="240" w:lineRule="auto"/>
      </w:pPr>
      <w:r>
        <w:separator/>
      </w:r>
    </w:p>
  </w:endnote>
  <w:endnote w:type="continuationSeparator" w:id="1">
    <w:p w:rsidR="00364198" w:rsidRDefault="00364198" w:rsidP="00D0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6860"/>
      <w:docPartObj>
        <w:docPartGallery w:val="Page Numbers (Bottom of Page)"/>
        <w:docPartUnique/>
      </w:docPartObj>
    </w:sdtPr>
    <w:sdtContent>
      <w:p w:rsidR="00B11D51" w:rsidRDefault="00654EE5">
        <w:pPr>
          <w:pStyle w:val="Stopka"/>
          <w:jc w:val="center"/>
        </w:pPr>
        <w:fldSimple w:instr=" PAGE   \* MERGEFORMAT ">
          <w:r w:rsidR="00B45480">
            <w:rPr>
              <w:noProof/>
            </w:rPr>
            <w:t>7</w:t>
          </w:r>
        </w:fldSimple>
      </w:p>
    </w:sdtContent>
  </w:sdt>
  <w:p w:rsidR="00B11D51" w:rsidRDefault="00B11D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98" w:rsidRDefault="00364198" w:rsidP="00D06D23">
      <w:pPr>
        <w:spacing w:after="0" w:line="240" w:lineRule="auto"/>
      </w:pPr>
      <w:r>
        <w:separator/>
      </w:r>
    </w:p>
  </w:footnote>
  <w:footnote w:type="continuationSeparator" w:id="1">
    <w:p w:rsidR="00364198" w:rsidRDefault="00364198" w:rsidP="00D0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51" w:rsidRDefault="00B11D51">
    <w:pPr>
      <w:pStyle w:val="Nagwek"/>
    </w:pPr>
  </w:p>
  <w:p w:rsidR="00B11D51" w:rsidRDefault="00B11D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34"/>
      </v:shape>
    </w:pict>
  </w:numPicBullet>
  <w:abstractNum w:abstractNumId="0">
    <w:nsid w:val="0EAF146D"/>
    <w:multiLevelType w:val="hybridMultilevel"/>
    <w:tmpl w:val="79785680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DA07EA"/>
    <w:multiLevelType w:val="hybridMultilevel"/>
    <w:tmpl w:val="19BEE4B6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B0395"/>
    <w:multiLevelType w:val="hybridMultilevel"/>
    <w:tmpl w:val="24067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C843F7"/>
    <w:multiLevelType w:val="hybridMultilevel"/>
    <w:tmpl w:val="DB283F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620B88"/>
    <w:multiLevelType w:val="hybridMultilevel"/>
    <w:tmpl w:val="326E2F38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CB32FF"/>
    <w:multiLevelType w:val="hybridMultilevel"/>
    <w:tmpl w:val="51C21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F60B1"/>
    <w:multiLevelType w:val="hybridMultilevel"/>
    <w:tmpl w:val="83B41B06"/>
    <w:lvl w:ilvl="0" w:tplc="3EF8FA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F62CEA"/>
    <w:multiLevelType w:val="hybridMultilevel"/>
    <w:tmpl w:val="EA94AE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E700FD"/>
    <w:multiLevelType w:val="hybridMultilevel"/>
    <w:tmpl w:val="499C5EE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E614A43"/>
    <w:multiLevelType w:val="hybridMultilevel"/>
    <w:tmpl w:val="09AC8C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982404"/>
    <w:multiLevelType w:val="hybridMultilevel"/>
    <w:tmpl w:val="BBC60C28"/>
    <w:lvl w:ilvl="0" w:tplc="BE263BFC">
      <w:start w:val="26"/>
      <w:numFmt w:val="decimal"/>
      <w:lvlText w:val="%1"/>
      <w:lvlJc w:val="left"/>
      <w:pPr>
        <w:ind w:left="6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1">
    <w:nsid w:val="7B0C3ECB"/>
    <w:multiLevelType w:val="hybridMultilevel"/>
    <w:tmpl w:val="724C52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F40"/>
    <w:rsid w:val="00003070"/>
    <w:rsid w:val="0001600C"/>
    <w:rsid w:val="000174CC"/>
    <w:rsid w:val="00020DD4"/>
    <w:rsid w:val="00023DB5"/>
    <w:rsid w:val="00025E1C"/>
    <w:rsid w:val="00043A03"/>
    <w:rsid w:val="00051DD9"/>
    <w:rsid w:val="0005748D"/>
    <w:rsid w:val="00062B0B"/>
    <w:rsid w:val="0006720E"/>
    <w:rsid w:val="000740CB"/>
    <w:rsid w:val="00076504"/>
    <w:rsid w:val="00093C77"/>
    <w:rsid w:val="000950FC"/>
    <w:rsid w:val="000A4F0D"/>
    <w:rsid w:val="000B4E6A"/>
    <w:rsid w:val="000C0AF0"/>
    <w:rsid w:val="000C2D1B"/>
    <w:rsid w:val="000C7652"/>
    <w:rsid w:val="000D09F5"/>
    <w:rsid w:val="000D52B4"/>
    <w:rsid w:val="000D5E82"/>
    <w:rsid w:val="000D62CB"/>
    <w:rsid w:val="000E6ACE"/>
    <w:rsid w:val="000F3090"/>
    <w:rsid w:val="001007AF"/>
    <w:rsid w:val="00111E44"/>
    <w:rsid w:val="001142FF"/>
    <w:rsid w:val="0012038F"/>
    <w:rsid w:val="0012234A"/>
    <w:rsid w:val="00123354"/>
    <w:rsid w:val="001310DC"/>
    <w:rsid w:val="001347E3"/>
    <w:rsid w:val="0014290D"/>
    <w:rsid w:val="00142E7C"/>
    <w:rsid w:val="00161140"/>
    <w:rsid w:val="00164772"/>
    <w:rsid w:val="00186A5C"/>
    <w:rsid w:val="0019224D"/>
    <w:rsid w:val="001B5C2D"/>
    <w:rsid w:val="001D09CF"/>
    <w:rsid w:val="001D1FD8"/>
    <w:rsid w:val="001E63B1"/>
    <w:rsid w:val="001F3010"/>
    <w:rsid w:val="00202509"/>
    <w:rsid w:val="00205862"/>
    <w:rsid w:val="00207BFA"/>
    <w:rsid w:val="002108EC"/>
    <w:rsid w:val="00212465"/>
    <w:rsid w:val="0021476E"/>
    <w:rsid w:val="002164F9"/>
    <w:rsid w:val="002367CE"/>
    <w:rsid w:val="00245BCF"/>
    <w:rsid w:val="00245E3C"/>
    <w:rsid w:val="00255827"/>
    <w:rsid w:val="00257A6B"/>
    <w:rsid w:val="00281838"/>
    <w:rsid w:val="0029467E"/>
    <w:rsid w:val="00295706"/>
    <w:rsid w:val="002968F0"/>
    <w:rsid w:val="002A2B7F"/>
    <w:rsid w:val="002A7753"/>
    <w:rsid w:val="002B2F91"/>
    <w:rsid w:val="002B49AE"/>
    <w:rsid w:val="002D3622"/>
    <w:rsid w:val="002E663B"/>
    <w:rsid w:val="002E6C0A"/>
    <w:rsid w:val="002F5721"/>
    <w:rsid w:val="00300A0C"/>
    <w:rsid w:val="003039E7"/>
    <w:rsid w:val="003051E4"/>
    <w:rsid w:val="00312D2D"/>
    <w:rsid w:val="00314BB7"/>
    <w:rsid w:val="0033529C"/>
    <w:rsid w:val="00340484"/>
    <w:rsid w:val="00343036"/>
    <w:rsid w:val="00350D2F"/>
    <w:rsid w:val="00364198"/>
    <w:rsid w:val="003649F0"/>
    <w:rsid w:val="00371850"/>
    <w:rsid w:val="00373140"/>
    <w:rsid w:val="003740C6"/>
    <w:rsid w:val="00375532"/>
    <w:rsid w:val="00376C49"/>
    <w:rsid w:val="00377D9E"/>
    <w:rsid w:val="003857C2"/>
    <w:rsid w:val="003A5DE0"/>
    <w:rsid w:val="003B242E"/>
    <w:rsid w:val="003C33E7"/>
    <w:rsid w:val="003C34AB"/>
    <w:rsid w:val="003E6073"/>
    <w:rsid w:val="003F2023"/>
    <w:rsid w:val="003F239D"/>
    <w:rsid w:val="00404B9E"/>
    <w:rsid w:val="004103F9"/>
    <w:rsid w:val="00411E99"/>
    <w:rsid w:val="00416668"/>
    <w:rsid w:val="00427CB2"/>
    <w:rsid w:val="004329E8"/>
    <w:rsid w:val="0043556C"/>
    <w:rsid w:val="004362CB"/>
    <w:rsid w:val="00463793"/>
    <w:rsid w:val="00467990"/>
    <w:rsid w:val="004752E2"/>
    <w:rsid w:val="00483885"/>
    <w:rsid w:val="0048492E"/>
    <w:rsid w:val="00486169"/>
    <w:rsid w:val="004A0460"/>
    <w:rsid w:val="004A0B1A"/>
    <w:rsid w:val="004A3A11"/>
    <w:rsid w:val="004A4192"/>
    <w:rsid w:val="004A4DAC"/>
    <w:rsid w:val="004A51B8"/>
    <w:rsid w:val="004B2998"/>
    <w:rsid w:val="004B3974"/>
    <w:rsid w:val="004C1F96"/>
    <w:rsid w:val="004C7812"/>
    <w:rsid w:val="004D2429"/>
    <w:rsid w:val="004D5AED"/>
    <w:rsid w:val="004D62CF"/>
    <w:rsid w:val="004F6192"/>
    <w:rsid w:val="00502B6A"/>
    <w:rsid w:val="00511396"/>
    <w:rsid w:val="00514CA8"/>
    <w:rsid w:val="005168E1"/>
    <w:rsid w:val="0051763B"/>
    <w:rsid w:val="00543D0A"/>
    <w:rsid w:val="00545943"/>
    <w:rsid w:val="0054714D"/>
    <w:rsid w:val="005474E2"/>
    <w:rsid w:val="005507DF"/>
    <w:rsid w:val="0056171C"/>
    <w:rsid w:val="005659E6"/>
    <w:rsid w:val="00570CC9"/>
    <w:rsid w:val="00584ACB"/>
    <w:rsid w:val="005854A7"/>
    <w:rsid w:val="00585BC1"/>
    <w:rsid w:val="00587C50"/>
    <w:rsid w:val="005A2229"/>
    <w:rsid w:val="005A7406"/>
    <w:rsid w:val="005B04A0"/>
    <w:rsid w:val="005B4EE5"/>
    <w:rsid w:val="005B6A7B"/>
    <w:rsid w:val="005D0184"/>
    <w:rsid w:val="005D1CCF"/>
    <w:rsid w:val="005E63B5"/>
    <w:rsid w:val="006028C4"/>
    <w:rsid w:val="00604BAD"/>
    <w:rsid w:val="00607550"/>
    <w:rsid w:val="00610EE5"/>
    <w:rsid w:val="006158BF"/>
    <w:rsid w:val="00616F34"/>
    <w:rsid w:val="006209C9"/>
    <w:rsid w:val="006335B0"/>
    <w:rsid w:val="00637510"/>
    <w:rsid w:val="00643299"/>
    <w:rsid w:val="00643521"/>
    <w:rsid w:val="00652AB2"/>
    <w:rsid w:val="006548C9"/>
    <w:rsid w:val="00654EE5"/>
    <w:rsid w:val="006707CD"/>
    <w:rsid w:val="0068775F"/>
    <w:rsid w:val="00690932"/>
    <w:rsid w:val="00690D82"/>
    <w:rsid w:val="00692787"/>
    <w:rsid w:val="00692A6E"/>
    <w:rsid w:val="00696898"/>
    <w:rsid w:val="006A60A1"/>
    <w:rsid w:val="006B0111"/>
    <w:rsid w:val="006C38DA"/>
    <w:rsid w:val="006C3F69"/>
    <w:rsid w:val="006D0B01"/>
    <w:rsid w:val="006D4002"/>
    <w:rsid w:val="006E1A35"/>
    <w:rsid w:val="00700C9F"/>
    <w:rsid w:val="0071090B"/>
    <w:rsid w:val="00724C72"/>
    <w:rsid w:val="007306E5"/>
    <w:rsid w:val="007345D6"/>
    <w:rsid w:val="00734794"/>
    <w:rsid w:val="00750C7D"/>
    <w:rsid w:val="007544D1"/>
    <w:rsid w:val="00766DAF"/>
    <w:rsid w:val="00766F40"/>
    <w:rsid w:val="00780BB5"/>
    <w:rsid w:val="00783122"/>
    <w:rsid w:val="007A6F54"/>
    <w:rsid w:val="007B6E6B"/>
    <w:rsid w:val="007D29A0"/>
    <w:rsid w:val="007D35CD"/>
    <w:rsid w:val="007D66B4"/>
    <w:rsid w:val="007F48D1"/>
    <w:rsid w:val="007F52AC"/>
    <w:rsid w:val="00803E7A"/>
    <w:rsid w:val="00815521"/>
    <w:rsid w:val="0082759D"/>
    <w:rsid w:val="00827F43"/>
    <w:rsid w:val="008527C6"/>
    <w:rsid w:val="008565D4"/>
    <w:rsid w:val="008635EB"/>
    <w:rsid w:val="00872761"/>
    <w:rsid w:val="00875B23"/>
    <w:rsid w:val="00875BC4"/>
    <w:rsid w:val="00875C11"/>
    <w:rsid w:val="008778F4"/>
    <w:rsid w:val="00883732"/>
    <w:rsid w:val="008837B5"/>
    <w:rsid w:val="00884E67"/>
    <w:rsid w:val="00885F3B"/>
    <w:rsid w:val="008871AD"/>
    <w:rsid w:val="00894ABB"/>
    <w:rsid w:val="008A0152"/>
    <w:rsid w:val="008A0B03"/>
    <w:rsid w:val="008A3D46"/>
    <w:rsid w:val="008A431A"/>
    <w:rsid w:val="008A4C65"/>
    <w:rsid w:val="008A535B"/>
    <w:rsid w:val="008B7797"/>
    <w:rsid w:val="008C0134"/>
    <w:rsid w:val="008C31DB"/>
    <w:rsid w:val="008C695A"/>
    <w:rsid w:val="008C72A4"/>
    <w:rsid w:val="008E4B1A"/>
    <w:rsid w:val="008E5970"/>
    <w:rsid w:val="008F1C91"/>
    <w:rsid w:val="009005D7"/>
    <w:rsid w:val="009030DD"/>
    <w:rsid w:val="0090692E"/>
    <w:rsid w:val="009168B2"/>
    <w:rsid w:val="009215A4"/>
    <w:rsid w:val="00922D4E"/>
    <w:rsid w:val="00924951"/>
    <w:rsid w:val="009429D0"/>
    <w:rsid w:val="00945B8A"/>
    <w:rsid w:val="00953D94"/>
    <w:rsid w:val="009821D0"/>
    <w:rsid w:val="00992D97"/>
    <w:rsid w:val="009930E2"/>
    <w:rsid w:val="00997DFE"/>
    <w:rsid w:val="009A0DC6"/>
    <w:rsid w:val="009B3BCB"/>
    <w:rsid w:val="009B7B73"/>
    <w:rsid w:val="009C5375"/>
    <w:rsid w:val="009D08D7"/>
    <w:rsid w:val="009D11F1"/>
    <w:rsid w:val="009D3383"/>
    <w:rsid w:val="009E24F8"/>
    <w:rsid w:val="009F45E0"/>
    <w:rsid w:val="00A17803"/>
    <w:rsid w:val="00A2121B"/>
    <w:rsid w:val="00A40221"/>
    <w:rsid w:val="00A47473"/>
    <w:rsid w:val="00A475DF"/>
    <w:rsid w:val="00A50755"/>
    <w:rsid w:val="00A51532"/>
    <w:rsid w:val="00A5173A"/>
    <w:rsid w:val="00A53919"/>
    <w:rsid w:val="00A57C09"/>
    <w:rsid w:val="00A6000D"/>
    <w:rsid w:val="00A620CC"/>
    <w:rsid w:val="00A66FD0"/>
    <w:rsid w:val="00A67E28"/>
    <w:rsid w:val="00A808C9"/>
    <w:rsid w:val="00A80CDD"/>
    <w:rsid w:val="00A85236"/>
    <w:rsid w:val="00A94E96"/>
    <w:rsid w:val="00AA2D9D"/>
    <w:rsid w:val="00AA5CE7"/>
    <w:rsid w:val="00AB0209"/>
    <w:rsid w:val="00AB3AB8"/>
    <w:rsid w:val="00AB44CA"/>
    <w:rsid w:val="00AB7402"/>
    <w:rsid w:val="00AC7334"/>
    <w:rsid w:val="00AE26C7"/>
    <w:rsid w:val="00AF7E9A"/>
    <w:rsid w:val="00B022FC"/>
    <w:rsid w:val="00B03613"/>
    <w:rsid w:val="00B04BDA"/>
    <w:rsid w:val="00B11D51"/>
    <w:rsid w:val="00B14CBE"/>
    <w:rsid w:val="00B44D19"/>
    <w:rsid w:val="00B45480"/>
    <w:rsid w:val="00B612D2"/>
    <w:rsid w:val="00B63C08"/>
    <w:rsid w:val="00B65047"/>
    <w:rsid w:val="00B66019"/>
    <w:rsid w:val="00B82175"/>
    <w:rsid w:val="00B87F97"/>
    <w:rsid w:val="00B92DBF"/>
    <w:rsid w:val="00B9352F"/>
    <w:rsid w:val="00B95DE1"/>
    <w:rsid w:val="00BA4F74"/>
    <w:rsid w:val="00BB0514"/>
    <w:rsid w:val="00BB10E8"/>
    <w:rsid w:val="00BB4D97"/>
    <w:rsid w:val="00BC51E0"/>
    <w:rsid w:val="00BC7243"/>
    <w:rsid w:val="00BD1231"/>
    <w:rsid w:val="00BD1785"/>
    <w:rsid w:val="00BD2AC3"/>
    <w:rsid w:val="00BE414D"/>
    <w:rsid w:val="00BE4E3F"/>
    <w:rsid w:val="00BF15D2"/>
    <w:rsid w:val="00BF4164"/>
    <w:rsid w:val="00BF625C"/>
    <w:rsid w:val="00C028F5"/>
    <w:rsid w:val="00C03DF7"/>
    <w:rsid w:val="00C05A71"/>
    <w:rsid w:val="00C11006"/>
    <w:rsid w:val="00C25961"/>
    <w:rsid w:val="00C33707"/>
    <w:rsid w:val="00C3702B"/>
    <w:rsid w:val="00C44958"/>
    <w:rsid w:val="00C50B76"/>
    <w:rsid w:val="00C52235"/>
    <w:rsid w:val="00C61997"/>
    <w:rsid w:val="00C67ABB"/>
    <w:rsid w:val="00C72F50"/>
    <w:rsid w:val="00C73760"/>
    <w:rsid w:val="00C837A0"/>
    <w:rsid w:val="00C83CAC"/>
    <w:rsid w:val="00C8592A"/>
    <w:rsid w:val="00C90FA1"/>
    <w:rsid w:val="00CB4269"/>
    <w:rsid w:val="00CB68AB"/>
    <w:rsid w:val="00CB7B65"/>
    <w:rsid w:val="00CC1C24"/>
    <w:rsid w:val="00CC2BE3"/>
    <w:rsid w:val="00CD548F"/>
    <w:rsid w:val="00CE58AF"/>
    <w:rsid w:val="00CE5FC7"/>
    <w:rsid w:val="00D008B5"/>
    <w:rsid w:val="00D06D23"/>
    <w:rsid w:val="00D13AE4"/>
    <w:rsid w:val="00D16C56"/>
    <w:rsid w:val="00D2015B"/>
    <w:rsid w:val="00D2120E"/>
    <w:rsid w:val="00D216C8"/>
    <w:rsid w:val="00D24211"/>
    <w:rsid w:val="00D27FDB"/>
    <w:rsid w:val="00D34C8F"/>
    <w:rsid w:val="00D36CB9"/>
    <w:rsid w:val="00D4079C"/>
    <w:rsid w:val="00D42E83"/>
    <w:rsid w:val="00D430DC"/>
    <w:rsid w:val="00D447B2"/>
    <w:rsid w:val="00D455E3"/>
    <w:rsid w:val="00D464B4"/>
    <w:rsid w:val="00D645AD"/>
    <w:rsid w:val="00D64D4C"/>
    <w:rsid w:val="00D66CC5"/>
    <w:rsid w:val="00D775E4"/>
    <w:rsid w:val="00D901D9"/>
    <w:rsid w:val="00D96E1E"/>
    <w:rsid w:val="00DA3603"/>
    <w:rsid w:val="00DA47B6"/>
    <w:rsid w:val="00DA5613"/>
    <w:rsid w:val="00DA6DB8"/>
    <w:rsid w:val="00DB3630"/>
    <w:rsid w:val="00DB7065"/>
    <w:rsid w:val="00E065F6"/>
    <w:rsid w:val="00E11937"/>
    <w:rsid w:val="00E1587D"/>
    <w:rsid w:val="00E202D3"/>
    <w:rsid w:val="00E4243F"/>
    <w:rsid w:val="00E51026"/>
    <w:rsid w:val="00E53DAB"/>
    <w:rsid w:val="00E5770C"/>
    <w:rsid w:val="00E60423"/>
    <w:rsid w:val="00E6081F"/>
    <w:rsid w:val="00E63553"/>
    <w:rsid w:val="00E63821"/>
    <w:rsid w:val="00E67A65"/>
    <w:rsid w:val="00E868AB"/>
    <w:rsid w:val="00E91CDD"/>
    <w:rsid w:val="00E94679"/>
    <w:rsid w:val="00E954AF"/>
    <w:rsid w:val="00EA2813"/>
    <w:rsid w:val="00EA318A"/>
    <w:rsid w:val="00ED0B90"/>
    <w:rsid w:val="00ED5E86"/>
    <w:rsid w:val="00ED78F4"/>
    <w:rsid w:val="00EF3A7E"/>
    <w:rsid w:val="00EF5528"/>
    <w:rsid w:val="00F00A1B"/>
    <w:rsid w:val="00F01F1E"/>
    <w:rsid w:val="00F03674"/>
    <w:rsid w:val="00F1324E"/>
    <w:rsid w:val="00F15BC6"/>
    <w:rsid w:val="00F162D0"/>
    <w:rsid w:val="00F24F22"/>
    <w:rsid w:val="00F25037"/>
    <w:rsid w:val="00F2530B"/>
    <w:rsid w:val="00F362DE"/>
    <w:rsid w:val="00F4371C"/>
    <w:rsid w:val="00F47601"/>
    <w:rsid w:val="00F47877"/>
    <w:rsid w:val="00F57094"/>
    <w:rsid w:val="00F61E2B"/>
    <w:rsid w:val="00F670B1"/>
    <w:rsid w:val="00F75202"/>
    <w:rsid w:val="00F849DE"/>
    <w:rsid w:val="00F957D5"/>
    <w:rsid w:val="00FA2EA9"/>
    <w:rsid w:val="00FB3A49"/>
    <w:rsid w:val="00FC21EE"/>
    <w:rsid w:val="00FC36C1"/>
    <w:rsid w:val="00FC5622"/>
    <w:rsid w:val="00FD1418"/>
    <w:rsid w:val="00FD146B"/>
    <w:rsid w:val="00FD372A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6C8"/>
  </w:style>
  <w:style w:type="paragraph" w:styleId="Nagwek1">
    <w:name w:val="heading 1"/>
    <w:basedOn w:val="Normalny"/>
    <w:next w:val="Normalny"/>
    <w:link w:val="Nagwek1Znak"/>
    <w:uiPriority w:val="9"/>
    <w:qFormat/>
    <w:rsid w:val="00C72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F4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4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0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6D23"/>
  </w:style>
  <w:style w:type="paragraph" w:styleId="Stopka">
    <w:name w:val="footer"/>
    <w:basedOn w:val="Normalny"/>
    <w:link w:val="StopkaZnak"/>
    <w:uiPriority w:val="99"/>
    <w:unhideWhenUsed/>
    <w:rsid w:val="00D0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D23"/>
  </w:style>
  <w:style w:type="paragraph" w:styleId="Akapitzlist">
    <w:name w:val="List Paragraph"/>
    <w:basedOn w:val="Normalny"/>
    <w:uiPriority w:val="34"/>
    <w:qFormat/>
    <w:rsid w:val="007345D6"/>
    <w:pPr>
      <w:ind w:left="720"/>
      <w:contextualSpacing/>
    </w:pPr>
  </w:style>
  <w:style w:type="paragraph" w:styleId="Bezodstpw">
    <w:name w:val="No Spacing"/>
    <w:uiPriority w:val="1"/>
    <w:qFormat/>
    <w:rsid w:val="00C72F5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72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5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5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5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A513-D1F6-46D5-B284-C7F9FEAA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7</Pages>
  <Words>2346</Words>
  <Characters>14077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152</cp:revision>
  <cp:lastPrinted>2011-03-23T11:58:00Z</cp:lastPrinted>
  <dcterms:created xsi:type="dcterms:W3CDTF">2010-01-29T10:51:00Z</dcterms:created>
  <dcterms:modified xsi:type="dcterms:W3CDTF">2011-06-10T11:43:00Z</dcterms:modified>
</cp:coreProperties>
</file>